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E48" w:rsidRPr="00A047FB" w:rsidRDefault="00D50E48" w:rsidP="00EA6FD4">
      <w:pPr>
        <w:pStyle w:val="Default"/>
        <w:jc w:val="center"/>
      </w:pPr>
      <w:r w:rsidRPr="00A047FB">
        <w:rPr>
          <w:b/>
          <w:bCs/>
        </w:rPr>
        <w:t xml:space="preserve">Циклограмма </w:t>
      </w:r>
      <w:proofErr w:type="spellStart"/>
      <w:r w:rsidRPr="00A047FB">
        <w:rPr>
          <w:b/>
          <w:bCs/>
        </w:rPr>
        <w:t>воспитательно</w:t>
      </w:r>
      <w:proofErr w:type="spellEnd"/>
      <w:r w:rsidRPr="00A047FB">
        <w:rPr>
          <w:b/>
          <w:bCs/>
        </w:rPr>
        <w:t>-образовательного процесса</w:t>
      </w:r>
    </w:p>
    <w:p w:rsidR="00EA6FD4" w:rsidRPr="00A047FB" w:rsidRDefault="001B56B5" w:rsidP="00EA6FD4">
      <w:pPr>
        <w:pStyle w:val="Default"/>
        <w:jc w:val="center"/>
        <w:rPr>
          <w:b/>
        </w:rPr>
      </w:pPr>
      <w:r w:rsidRPr="00A047FB">
        <w:rPr>
          <w:b/>
        </w:rPr>
        <w:t xml:space="preserve">ГККП ясли - </w:t>
      </w:r>
      <w:r w:rsidR="00EA6FD4" w:rsidRPr="00A047FB">
        <w:rPr>
          <w:b/>
        </w:rPr>
        <w:t xml:space="preserve"> сад </w:t>
      </w:r>
      <w:r w:rsidRPr="00A047FB">
        <w:rPr>
          <w:b/>
        </w:rPr>
        <w:t>«</w:t>
      </w:r>
      <w:proofErr w:type="spellStart"/>
      <w:r w:rsidRPr="00A047FB">
        <w:rPr>
          <w:b/>
        </w:rPr>
        <w:t>Балауса</w:t>
      </w:r>
      <w:proofErr w:type="spellEnd"/>
      <w:r w:rsidRPr="00A047FB">
        <w:rPr>
          <w:b/>
        </w:rPr>
        <w:t>»</w:t>
      </w:r>
    </w:p>
    <w:p w:rsidR="004A516F" w:rsidRDefault="004A516F" w:rsidP="004A516F">
      <w:pPr>
        <w:pStyle w:val="Default"/>
      </w:pPr>
      <w:r>
        <w:t xml:space="preserve">Группа« </w:t>
      </w:r>
      <w:proofErr w:type="spellStart"/>
      <w:r>
        <w:t>Нұрбақыт</w:t>
      </w:r>
      <w:proofErr w:type="spellEnd"/>
      <w:r>
        <w:t xml:space="preserve">», воспитатели:  </w:t>
      </w:r>
      <w:proofErr w:type="spellStart"/>
      <w:r>
        <w:t>Канафина</w:t>
      </w:r>
      <w:proofErr w:type="spellEnd"/>
      <w:r>
        <w:t xml:space="preserve">  Л. Д., Остроухова К.С.</w:t>
      </w:r>
    </w:p>
    <w:p w:rsidR="004A516F" w:rsidRDefault="0026143E" w:rsidP="004A516F">
      <w:pPr>
        <w:pStyle w:val="Default"/>
      </w:pPr>
      <w:r>
        <w:t>Возраст детей от 4 лет (с</w:t>
      </w:r>
      <w:r>
        <w:rPr>
          <w:lang w:val="kk-KZ"/>
        </w:rPr>
        <w:t>таршая</w:t>
      </w:r>
      <w:r w:rsidR="004A516F">
        <w:t xml:space="preserve"> группа)</w:t>
      </w:r>
    </w:p>
    <w:p w:rsidR="00D50E48" w:rsidRPr="0026143E" w:rsidRDefault="004A516F" w:rsidP="004A516F">
      <w:pPr>
        <w:pStyle w:val="Default"/>
        <w:rPr>
          <w:lang w:val="kk-KZ"/>
        </w:rPr>
      </w:pPr>
      <w:r>
        <w:t>На какой период составлен план</w:t>
      </w:r>
      <w:r w:rsidR="00F54261">
        <w:rPr>
          <w:lang w:val="kk-KZ"/>
        </w:rPr>
        <w:t>:</w:t>
      </w:r>
      <w:r w:rsidR="00F817D0">
        <w:t xml:space="preserve"> </w:t>
      </w:r>
      <w:r w:rsidR="00F817D0">
        <w:rPr>
          <w:lang w:val="kk-KZ"/>
        </w:rPr>
        <w:t>2</w:t>
      </w:r>
      <w:r w:rsidR="00F54261">
        <w:t xml:space="preserve"> неделя </w:t>
      </w:r>
      <w:r>
        <w:t xml:space="preserve"> </w:t>
      </w:r>
      <w:r w:rsidR="00F817D0">
        <w:rPr>
          <w:lang w:val="kk-KZ"/>
        </w:rPr>
        <w:t>11.03.2024-15.03</w:t>
      </w:r>
      <w:r w:rsidR="0026143E">
        <w:rPr>
          <w:lang w:val="kk-KZ"/>
        </w:rPr>
        <w:t>.2024</w:t>
      </w: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2637"/>
        <w:gridCol w:w="21"/>
        <w:gridCol w:w="2304"/>
        <w:gridCol w:w="249"/>
        <w:gridCol w:w="28"/>
        <w:gridCol w:w="2274"/>
        <w:gridCol w:w="425"/>
        <w:gridCol w:w="8"/>
        <w:gridCol w:w="2260"/>
        <w:gridCol w:w="237"/>
        <w:gridCol w:w="47"/>
        <w:gridCol w:w="2551"/>
      </w:tblGrid>
      <w:tr w:rsidR="00A07221" w:rsidRPr="00EA49A2" w:rsidTr="00A950E9">
        <w:trPr>
          <w:trHeight w:val="40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EA49A2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 xml:space="preserve">Примерный режим дня </w:t>
            </w:r>
          </w:p>
        </w:tc>
        <w:tc>
          <w:tcPr>
            <w:tcW w:w="2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EA49A2" w:rsidRDefault="00D50E48" w:rsidP="00F817D0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>Понедельник</w:t>
            </w:r>
            <w:r w:rsidR="00F0274D">
              <w:rPr>
                <w:b/>
                <w:color w:val="auto"/>
                <w:sz w:val="18"/>
                <w:szCs w:val="18"/>
                <w:lang w:val="kk-KZ"/>
              </w:rPr>
              <w:t xml:space="preserve"> </w:t>
            </w:r>
            <w:r w:rsidR="00810725">
              <w:rPr>
                <w:b/>
                <w:color w:val="auto"/>
                <w:sz w:val="18"/>
                <w:szCs w:val="18"/>
                <w:lang w:val="kk-KZ"/>
              </w:rPr>
              <w:t xml:space="preserve">                        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8F726A" w:rsidRDefault="00810725" w:rsidP="00F817D0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  <w:lang w:val="kk-KZ"/>
              </w:rPr>
            </w:pPr>
            <w:r>
              <w:rPr>
                <w:b/>
                <w:color w:val="auto"/>
                <w:sz w:val="18"/>
                <w:szCs w:val="18"/>
              </w:rPr>
              <w:t>Вторник</w:t>
            </w:r>
            <w:r>
              <w:rPr>
                <w:b/>
                <w:color w:val="auto"/>
                <w:sz w:val="18"/>
                <w:szCs w:val="18"/>
                <w:lang w:val="kk-KZ"/>
              </w:rPr>
              <w:t xml:space="preserve">                             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A0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 xml:space="preserve">Среда </w:t>
            </w:r>
          </w:p>
          <w:p w:rsidR="00D50E48" w:rsidRPr="00F0274D" w:rsidRDefault="00D50E48" w:rsidP="0026143E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  <w:lang w:val="kk-KZ"/>
              </w:rPr>
            </w:pP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A0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 xml:space="preserve">Четверг </w:t>
            </w:r>
          </w:p>
          <w:p w:rsidR="00D50E48" w:rsidRPr="008F726A" w:rsidRDefault="00D50E48" w:rsidP="008F726A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  <w:lang w:val="kk-K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A0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 xml:space="preserve">Пятница </w:t>
            </w:r>
          </w:p>
          <w:p w:rsidR="00D50E48" w:rsidRPr="008F726A" w:rsidRDefault="00D50E48" w:rsidP="008F726A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  <w:lang w:val="kk-KZ"/>
              </w:rPr>
            </w:pPr>
          </w:p>
        </w:tc>
      </w:tr>
      <w:tr w:rsidR="00A07221" w:rsidRPr="00AE077C" w:rsidTr="00A950E9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AE077C" w:rsidRDefault="0091649B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AE077C">
              <w:rPr>
                <w:color w:val="auto"/>
                <w:sz w:val="18"/>
                <w:szCs w:val="18"/>
              </w:rPr>
              <w:t xml:space="preserve">Прием детей </w:t>
            </w:r>
          </w:p>
        </w:tc>
        <w:tc>
          <w:tcPr>
            <w:tcW w:w="1304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BD" w:rsidRPr="00AE077C" w:rsidRDefault="0091649B" w:rsidP="00E17980">
            <w:pPr>
              <w:pStyle w:val="Default"/>
              <w:ind w:left="142" w:right="175"/>
              <w:rPr>
                <w:color w:val="auto"/>
                <w:sz w:val="18"/>
                <w:szCs w:val="18"/>
                <w:lang w:val="kk-KZ"/>
              </w:rPr>
            </w:pPr>
            <w:r w:rsidRPr="00AE077C">
              <w:rPr>
                <w:color w:val="auto"/>
                <w:sz w:val="18"/>
                <w:szCs w:val="18"/>
                <w:lang w:val="kk-KZ"/>
              </w:rPr>
              <w:t xml:space="preserve">Встреча детей с хорошим настроением. </w:t>
            </w:r>
          </w:p>
          <w:p w:rsidR="00DB1EA8" w:rsidRPr="00AE077C" w:rsidRDefault="0091649B" w:rsidP="00E17980">
            <w:pPr>
              <w:pStyle w:val="Default"/>
              <w:ind w:left="142" w:right="175"/>
              <w:rPr>
                <w:color w:val="auto"/>
                <w:sz w:val="18"/>
                <w:szCs w:val="18"/>
                <w:lang w:val="kk-KZ"/>
              </w:rPr>
            </w:pPr>
            <w:r w:rsidRPr="00AE077C">
              <w:rPr>
                <w:color w:val="auto"/>
                <w:sz w:val="18"/>
                <w:szCs w:val="18"/>
                <w:lang w:val="kk-KZ"/>
              </w:rPr>
              <w:t xml:space="preserve">Создание благоприятной обстановки для детей. </w:t>
            </w:r>
          </w:p>
          <w:p w:rsidR="0026143E" w:rsidRPr="00AE077C" w:rsidRDefault="0091649B" w:rsidP="0026143E">
            <w:pPr>
              <w:pStyle w:val="Default"/>
              <w:ind w:left="142" w:right="175"/>
              <w:rPr>
                <w:sz w:val="18"/>
                <w:szCs w:val="18"/>
                <w:lang w:val="kk-KZ"/>
              </w:rPr>
            </w:pPr>
            <w:r w:rsidRPr="00AE077C">
              <w:rPr>
                <w:color w:val="auto"/>
                <w:sz w:val="18"/>
                <w:szCs w:val="18"/>
                <w:lang w:val="kk-KZ"/>
              </w:rPr>
              <w:t>Беседа о сегодняшнем настроении ребенка, о том, что его интересует, приобщение к выражению личного мнения ребенка.</w:t>
            </w:r>
            <w:r w:rsidR="004A516F" w:rsidRPr="00AE077C">
              <w:rPr>
                <w:sz w:val="18"/>
                <w:szCs w:val="18"/>
              </w:rPr>
              <w:t xml:space="preserve"> </w:t>
            </w:r>
            <w:r w:rsidR="004A516F" w:rsidRPr="00AE077C">
              <w:rPr>
                <w:sz w:val="18"/>
                <w:szCs w:val="18"/>
                <w:lang w:val="kk-KZ"/>
              </w:rPr>
              <w:t xml:space="preserve">  </w:t>
            </w:r>
            <w:r w:rsidR="0026143E" w:rsidRPr="00AE077C">
              <w:rPr>
                <w:sz w:val="18"/>
                <w:szCs w:val="18"/>
                <w:lang w:val="kk-KZ"/>
              </w:rPr>
              <w:t>(Развитие речи)</w:t>
            </w:r>
          </w:p>
          <w:p w:rsidR="0091649B" w:rsidRPr="00AE077C" w:rsidRDefault="0026143E" w:rsidP="0026143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AE077C">
              <w:rPr>
                <w:sz w:val="18"/>
                <w:szCs w:val="18"/>
                <w:lang w:val="kk-KZ"/>
              </w:rPr>
              <w:t>Работа с календарем природы. (Ознакомление с окружающим миром)</w:t>
            </w:r>
            <w:r w:rsidR="004A516F" w:rsidRPr="00AE077C">
              <w:rPr>
                <w:sz w:val="18"/>
                <w:szCs w:val="18"/>
                <w:lang w:val="kk-KZ"/>
              </w:rPr>
              <w:t xml:space="preserve">                                       </w:t>
            </w:r>
          </w:p>
        </w:tc>
      </w:tr>
      <w:tr w:rsidR="00A07221" w:rsidRPr="00AE077C" w:rsidTr="00A950E9">
        <w:trPr>
          <w:trHeight w:val="61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AE077C" w:rsidRDefault="001D1327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AE077C">
              <w:rPr>
                <w:color w:val="auto"/>
                <w:sz w:val="18"/>
                <w:szCs w:val="18"/>
              </w:rPr>
              <w:t xml:space="preserve">Беседа с родителями, консультации </w:t>
            </w:r>
          </w:p>
        </w:tc>
        <w:tc>
          <w:tcPr>
            <w:tcW w:w="1304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43E" w:rsidRPr="00AE077C" w:rsidRDefault="0026143E" w:rsidP="0026143E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AE077C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Беседы с родителями о пользе проведённых выходных, о развитии ребёнка и его достижениях.  </w:t>
            </w:r>
          </w:p>
          <w:p w:rsidR="001D1327" w:rsidRPr="00AE077C" w:rsidRDefault="0026143E" w:rsidP="00F817D0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AE077C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Консультация для ро</w:t>
            </w:r>
            <w:r w:rsidR="00810725" w:rsidRPr="00AE077C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дителей </w:t>
            </w:r>
            <w:r w:rsidR="00F817D0" w:rsidRPr="00AE077C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«10 заповедей для родителей».                                                                                                                                                            </w:t>
            </w:r>
            <w:r w:rsidR="004C13FF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                      </w:t>
            </w:r>
            <w:r w:rsidRPr="00AE077C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Участие в проекте «Кітап алмасу» (Пополнение новыми книгами), «Папины и мамины уроки» (Оформление видеоролика)</w:t>
            </w:r>
          </w:p>
        </w:tc>
      </w:tr>
      <w:tr w:rsidR="004A516F" w:rsidRPr="00AE077C" w:rsidTr="00A46B2E">
        <w:trPr>
          <w:trHeight w:val="449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AE077C" w:rsidRDefault="004A516F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AE077C">
              <w:rPr>
                <w:color w:val="auto"/>
                <w:sz w:val="18"/>
                <w:szCs w:val="18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AE077C">
              <w:rPr>
                <w:color w:val="auto"/>
                <w:sz w:val="18"/>
                <w:szCs w:val="18"/>
              </w:rPr>
              <w:t>изодеятельность</w:t>
            </w:r>
            <w:proofErr w:type="spellEnd"/>
            <w:r w:rsidRPr="00AE077C">
              <w:rPr>
                <w:color w:val="auto"/>
                <w:sz w:val="18"/>
                <w:szCs w:val="18"/>
              </w:rPr>
              <w:t xml:space="preserve">, рассматривание книг и другие) </w:t>
            </w:r>
          </w:p>
        </w:tc>
        <w:tc>
          <w:tcPr>
            <w:tcW w:w="2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AE077C" w:rsidRDefault="00412F6A" w:rsidP="004A516F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b/>
                <w:color w:val="auto"/>
                <w:sz w:val="18"/>
                <w:szCs w:val="18"/>
              </w:rPr>
            </w:pPr>
            <w:r w:rsidRPr="00AE077C">
              <w:rPr>
                <w:b/>
                <w:color w:val="auto"/>
                <w:sz w:val="18"/>
                <w:szCs w:val="18"/>
              </w:rPr>
              <w:t>Словесная игра «</w:t>
            </w:r>
            <w:r w:rsidR="00F817D0" w:rsidRPr="00AE077C">
              <w:rPr>
                <w:b/>
                <w:color w:val="auto"/>
                <w:sz w:val="18"/>
                <w:szCs w:val="18"/>
                <w:lang w:val="kk-KZ"/>
              </w:rPr>
              <w:t>1,2,3, закрой глаза и назови</w:t>
            </w:r>
            <w:r w:rsidR="004A516F" w:rsidRPr="00AE077C">
              <w:rPr>
                <w:b/>
                <w:color w:val="auto"/>
                <w:sz w:val="18"/>
                <w:szCs w:val="18"/>
              </w:rPr>
              <w:t xml:space="preserve">» </w:t>
            </w:r>
          </w:p>
          <w:p w:rsidR="00412F6A" w:rsidRPr="00AE077C" w:rsidRDefault="00810725" w:rsidP="00412F6A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AE077C">
              <w:rPr>
                <w:rFonts w:ascii="Times New Roman" w:hAnsi="Times New Roman" w:cs="Times New Roman"/>
                <w:sz w:val="18"/>
                <w:szCs w:val="18"/>
              </w:rPr>
              <w:t xml:space="preserve">развивать умение связывать имена существительные с прилагательными; </w:t>
            </w:r>
            <w:r w:rsidR="00B755BF" w:rsidRPr="00AE077C">
              <w:rPr>
                <w:rFonts w:ascii="Times New Roman" w:hAnsi="Times New Roman" w:cs="Times New Roman"/>
                <w:sz w:val="18"/>
                <w:szCs w:val="18"/>
              </w:rPr>
              <w:t>совершенствовать понятие о том, что все предметы могут быть разной величины;</w:t>
            </w:r>
            <w:r w:rsidR="008D652C" w:rsidRPr="00AE077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D652C" w:rsidRPr="00AE077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="008D652C" w:rsidRPr="00AE077C">
              <w:rPr>
                <w:rFonts w:ascii="Times New Roman" w:hAnsi="Times New Roman" w:cs="Times New Roman"/>
                <w:sz w:val="18"/>
                <w:szCs w:val="18"/>
              </w:rPr>
              <w:t>развивать умение внимательно слушать слова на казахском языке;</w:t>
            </w:r>
            <w:r w:rsidR="008D652C" w:rsidRPr="00AE077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="00371DE7" w:rsidRPr="00AE077C">
              <w:rPr>
                <w:rFonts w:ascii="Times New Roman" w:hAnsi="Times New Roman" w:cs="Times New Roman"/>
                <w:sz w:val="18"/>
                <w:szCs w:val="18"/>
              </w:rPr>
              <w:t>работа с детьми  с речевыми нарушениями</w:t>
            </w:r>
          </w:p>
          <w:p w:rsidR="004A516F" w:rsidRPr="00AE077C" w:rsidRDefault="004A516F" w:rsidP="00412F6A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18"/>
                <w:szCs w:val="18"/>
                <w:lang w:val="kk-KZ"/>
              </w:rPr>
            </w:pPr>
            <w:r w:rsidRPr="00AE077C">
              <w:rPr>
                <w:color w:val="auto"/>
                <w:sz w:val="18"/>
                <w:szCs w:val="18"/>
              </w:rPr>
              <w:t xml:space="preserve"> (Развитие речи, математика</w:t>
            </w:r>
            <w:r w:rsidR="00501F20" w:rsidRPr="00AE077C">
              <w:rPr>
                <w:color w:val="auto"/>
                <w:sz w:val="18"/>
                <w:szCs w:val="18"/>
                <w:lang w:val="kk-KZ"/>
              </w:rPr>
              <w:t>, казазский язык</w:t>
            </w:r>
            <w:r w:rsidRPr="00AE077C">
              <w:rPr>
                <w:color w:val="auto"/>
                <w:sz w:val="18"/>
                <w:szCs w:val="18"/>
              </w:rPr>
              <w:t>)</w:t>
            </w:r>
            <w:r w:rsidRPr="00AE077C">
              <w:rPr>
                <w:sz w:val="18"/>
                <w:szCs w:val="18"/>
              </w:rPr>
              <w:t xml:space="preserve"> </w:t>
            </w:r>
            <w:r w:rsidRPr="00AE077C">
              <w:rPr>
                <w:sz w:val="18"/>
                <w:szCs w:val="18"/>
                <w:lang w:val="kk-KZ"/>
              </w:rPr>
              <w:t xml:space="preserve">                          </w:t>
            </w:r>
          </w:p>
          <w:p w:rsidR="004A516F" w:rsidRPr="00AE077C" w:rsidRDefault="004A516F" w:rsidP="004A516F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18"/>
                <w:szCs w:val="18"/>
                <w:lang w:val="kk-KZ"/>
              </w:rPr>
            </w:pPr>
          </w:p>
          <w:p w:rsidR="004A516F" w:rsidRPr="00AE077C" w:rsidRDefault="004A516F" w:rsidP="004A516F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18"/>
                <w:szCs w:val="18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52C" w:rsidRPr="00AE077C" w:rsidRDefault="00E100D3" w:rsidP="008D652C">
            <w:pPr>
              <w:pStyle w:val="a4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E077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D652C" w:rsidRPr="00AE077C">
              <w:rPr>
                <w:rFonts w:ascii="Times New Roman" w:hAnsi="Times New Roman" w:cs="Times New Roman"/>
                <w:b/>
                <w:sz w:val="18"/>
                <w:szCs w:val="18"/>
              </w:rPr>
              <w:t>Игра:</w:t>
            </w:r>
            <w:r w:rsidR="00895DD1" w:rsidRPr="00AE077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8D652C" w:rsidRPr="00AE077C">
              <w:rPr>
                <w:rFonts w:ascii="Times New Roman" w:hAnsi="Times New Roman" w:cs="Times New Roman"/>
                <w:b/>
                <w:sz w:val="18"/>
                <w:szCs w:val="18"/>
              </w:rPr>
              <w:t>«</w:t>
            </w:r>
            <w:r w:rsidR="00F817D0" w:rsidRPr="00AE077C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Юрта</w:t>
            </w:r>
            <w:r w:rsidR="008D652C" w:rsidRPr="00AE077C">
              <w:rPr>
                <w:rFonts w:ascii="Times New Roman" w:hAnsi="Times New Roman" w:cs="Times New Roman"/>
                <w:b/>
                <w:sz w:val="18"/>
                <w:szCs w:val="18"/>
              </w:rPr>
              <w:t>»</w:t>
            </w:r>
          </w:p>
          <w:p w:rsidR="008D652C" w:rsidRPr="00AE077C" w:rsidRDefault="008D652C" w:rsidP="008D652C">
            <w:pPr>
              <w:pStyle w:val="a4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E077C">
              <w:rPr>
                <w:rFonts w:ascii="Times New Roman" w:hAnsi="Times New Roman" w:cs="Times New Roman"/>
                <w:b/>
                <w:sz w:val="18"/>
                <w:szCs w:val="18"/>
              </w:rPr>
              <w:t>(Напольный конструктор)</w:t>
            </w:r>
          </w:p>
          <w:p w:rsidR="00895DD1" w:rsidRPr="00AE077C" w:rsidRDefault="008D652C" w:rsidP="008D652C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AE077C">
              <w:rPr>
                <w:rFonts w:ascii="Times New Roman" w:hAnsi="Times New Roman" w:cs="Times New Roman"/>
                <w:sz w:val="18"/>
                <w:szCs w:val="18"/>
              </w:rPr>
              <w:t>Давать возможность самостоятельно конструировать развивать умение внимательно слушать слова на казахском языке;</w:t>
            </w:r>
          </w:p>
          <w:p w:rsidR="004A516F" w:rsidRPr="00AE077C" w:rsidRDefault="00895DD1" w:rsidP="00257724">
            <w:pPr>
              <w:tabs>
                <w:tab w:val="left" w:pos="2416"/>
              </w:tabs>
              <w:spacing w:after="0" w:line="240" w:lineRule="auto"/>
              <w:ind w:left="33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E077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A516F" w:rsidRPr="00AE077C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AE077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конструирование</w:t>
            </w:r>
            <w:r w:rsidR="00E57857" w:rsidRPr="00AE077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, </w:t>
            </w:r>
            <w:r w:rsidR="00501F20" w:rsidRPr="00AE077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казахский язык</w:t>
            </w:r>
            <w:r w:rsidR="004A516F" w:rsidRPr="00AE077C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4A516F" w:rsidRPr="00AE077C" w:rsidRDefault="004A516F" w:rsidP="004A516F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18"/>
                <w:szCs w:val="18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9DB" w:rsidRPr="00AE077C" w:rsidRDefault="004A516F" w:rsidP="00C319DB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AE077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874F2F" w:rsidRPr="00AE077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Рассматривание альбома из проекта ясли </w:t>
            </w:r>
            <w:proofErr w:type="gramStart"/>
            <w:r w:rsidR="00874F2F" w:rsidRPr="00AE077C">
              <w:rPr>
                <w:rFonts w:ascii="Times New Roman" w:hAnsi="Times New Roman" w:cs="Times New Roman"/>
                <w:b/>
                <w:sz w:val="18"/>
                <w:szCs w:val="18"/>
              </w:rPr>
              <w:t>–с</w:t>
            </w:r>
            <w:proofErr w:type="gramEnd"/>
            <w:r w:rsidR="00874F2F" w:rsidRPr="00AE077C">
              <w:rPr>
                <w:rFonts w:ascii="Times New Roman" w:hAnsi="Times New Roman" w:cs="Times New Roman"/>
                <w:b/>
                <w:sz w:val="18"/>
                <w:szCs w:val="18"/>
              </w:rPr>
              <w:t>ада «</w:t>
            </w:r>
            <w:proofErr w:type="spellStart"/>
            <w:r w:rsidR="00874F2F" w:rsidRPr="00AE077C">
              <w:rPr>
                <w:rFonts w:ascii="Times New Roman" w:hAnsi="Times New Roman" w:cs="Times New Roman"/>
                <w:b/>
                <w:sz w:val="18"/>
                <w:szCs w:val="18"/>
              </w:rPr>
              <w:t>Балауса</w:t>
            </w:r>
            <w:proofErr w:type="spellEnd"/>
            <w:r w:rsidR="00874F2F" w:rsidRPr="00AE077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» </w:t>
            </w:r>
            <w:r w:rsidR="00874F2F" w:rsidRPr="00AE077C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«Альбом  выходного дня»</w:t>
            </w:r>
            <w:r w:rsidR="00874F2F" w:rsidRPr="00AE077C">
              <w:rPr>
                <w:rFonts w:ascii="Times New Roman" w:hAnsi="Times New Roman" w:cs="Times New Roman"/>
                <w:b/>
                <w:sz w:val="18"/>
                <w:szCs w:val="18"/>
              </w:rPr>
              <w:t>:</w:t>
            </w:r>
            <w:r w:rsidR="00E100D3" w:rsidRPr="00AE077C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 «Как я провел выходные</w:t>
            </w:r>
            <w:r w:rsidR="00A950E9" w:rsidRPr="00AE077C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»</w:t>
            </w:r>
            <w:r w:rsidR="00E100D3" w:rsidRPr="00AE077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C319DB" w:rsidRPr="00AE077C">
              <w:rPr>
                <w:rFonts w:ascii="Times New Roman" w:hAnsi="Times New Roman" w:cs="Times New Roman"/>
                <w:sz w:val="18"/>
                <w:szCs w:val="18"/>
              </w:rPr>
              <w:t>развивать умение связывать имена существительные с прилагательными; совершенствовать знания о семье, труде взрослых членов семьи;</w:t>
            </w:r>
          </w:p>
          <w:p w:rsidR="00874F2F" w:rsidRPr="00AE077C" w:rsidRDefault="00C319DB" w:rsidP="00C319DB">
            <w:pPr>
              <w:tabs>
                <w:tab w:val="left" w:pos="2416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E077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74F2F" w:rsidRPr="00AE077C">
              <w:rPr>
                <w:rFonts w:ascii="Times New Roman" w:hAnsi="Times New Roman" w:cs="Times New Roman"/>
                <w:sz w:val="18"/>
                <w:szCs w:val="18"/>
              </w:rPr>
              <w:t xml:space="preserve">(Развитие речи, </w:t>
            </w:r>
            <w:r w:rsidR="00874F2F" w:rsidRPr="00AE077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ознакомление с окружающим миром</w:t>
            </w:r>
            <w:r w:rsidR="00874F2F" w:rsidRPr="00AE077C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="00874F2F" w:rsidRPr="00AE077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                </w:t>
            </w:r>
            <w:r w:rsidR="00874F2F" w:rsidRPr="00AE077C">
              <w:rPr>
                <w:rFonts w:ascii="Times New Roman" w:hAnsi="Times New Roman" w:cs="Times New Roman"/>
                <w:b/>
                <w:sz w:val="18"/>
                <w:szCs w:val="18"/>
              </w:rPr>
              <w:tab/>
              <w:t>обучать умению рассказывать истории.</w:t>
            </w:r>
          </w:p>
          <w:p w:rsidR="00501F20" w:rsidRPr="00AE077C" w:rsidRDefault="00501F20" w:rsidP="00501F20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501F20" w:rsidRPr="00AE077C" w:rsidRDefault="00501F20" w:rsidP="00874F2F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18"/>
                <w:szCs w:val="18"/>
              </w:rPr>
            </w:pPr>
            <w:r w:rsidRPr="00AE077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74F2F" w:rsidRPr="00AE077C">
              <w:rPr>
                <w:rFonts w:ascii="Times New Roman" w:hAnsi="Times New Roman" w:cs="Times New Roman"/>
                <w:sz w:val="18"/>
                <w:szCs w:val="18"/>
              </w:rPr>
              <w:tab/>
              <w:t>знакомить с национальной одеждой и украшениями казахского народа;</w:t>
            </w:r>
            <w:r w:rsidRPr="00AE077C">
              <w:rPr>
                <w:rFonts w:ascii="Times New Roman" w:hAnsi="Times New Roman" w:cs="Times New Roman"/>
                <w:sz w:val="18"/>
                <w:szCs w:val="18"/>
              </w:rPr>
              <w:t xml:space="preserve"> (Художественная литература, развитие </w:t>
            </w:r>
            <w:r w:rsidR="00874F2F" w:rsidRPr="00AE077C">
              <w:rPr>
                <w:rFonts w:ascii="Times New Roman" w:hAnsi="Times New Roman" w:cs="Times New Roman"/>
                <w:sz w:val="18"/>
                <w:szCs w:val="18"/>
              </w:rPr>
              <w:t xml:space="preserve">речи, ознакомление </w:t>
            </w:r>
            <w:proofErr w:type="gramStart"/>
            <w:r w:rsidR="00874F2F" w:rsidRPr="00AE077C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End"/>
            <w:r w:rsidR="00874F2F" w:rsidRPr="00AE077C">
              <w:rPr>
                <w:rFonts w:ascii="Times New Roman" w:hAnsi="Times New Roman" w:cs="Times New Roman"/>
                <w:sz w:val="18"/>
                <w:szCs w:val="18"/>
              </w:rPr>
              <w:t xml:space="preserve"> окружаю</w:t>
            </w:r>
            <w:r w:rsidR="00874F2F" w:rsidRPr="00AE077C">
              <w:rPr>
                <w:rFonts w:ascii="Times New Roman" w:hAnsi="Times New Roman" w:cs="Times New Roman"/>
                <w:b/>
                <w:sz w:val="18"/>
                <w:szCs w:val="18"/>
              </w:rPr>
              <w:tab/>
              <w:t xml:space="preserve">знакомить </w:t>
            </w:r>
            <w:proofErr w:type="gramStart"/>
            <w:r w:rsidR="00874F2F" w:rsidRPr="00AE077C">
              <w:rPr>
                <w:rFonts w:ascii="Times New Roman" w:hAnsi="Times New Roman" w:cs="Times New Roman"/>
                <w:b/>
                <w:sz w:val="18"/>
                <w:szCs w:val="18"/>
              </w:rPr>
              <w:t>с</w:t>
            </w:r>
            <w:proofErr w:type="gramEnd"/>
            <w:r w:rsidR="00874F2F" w:rsidRPr="00AE077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национальной одеждой и украшениями казахского народа;</w:t>
            </w:r>
          </w:p>
          <w:p w:rsidR="004A516F" w:rsidRPr="00AE077C" w:rsidRDefault="004A516F" w:rsidP="008C3CF6">
            <w:pPr>
              <w:pStyle w:val="Default"/>
              <w:tabs>
                <w:tab w:val="left" w:pos="2416"/>
              </w:tabs>
              <w:ind w:left="33" w:right="175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52C" w:rsidRPr="00AE077C" w:rsidRDefault="008D652C" w:rsidP="008D652C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E077C">
              <w:rPr>
                <w:rFonts w:ascii="Times New Roman" w:hAnsi="Times New Roman" w:cs="Times New Roman"/>
                <w:b/>
                <w:sz w:val="18"/>
                <w:szCs w:val="18"/>
              </w:rPr>
              <w:t>Дидактическ</w:t>
            </w:r>
            <w:r w:rsidR="00F817D0" w:rsidRPr="00AE077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ая игра </w:t>
            </w:r>
            <w:r w:rsidR="00F817D0" w:rsidRPr="00AE077C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            </w:t>
            </w:r>
            <w:r w:rsidR="00F817D0" w:rsidRPr="00AE077C">
              <w:rPr>
                <w:rFonts w:ascii="Times New Roman" w:hAnsi="Times New Roman" w:cs="Times New Roman"/>
                <w:b/>
                <w:sz w:val="18"/>
                <w:szCs w:val="18"/>
              </w:rPr>
              <w:t>«</w:t>
            </w:r>
            <w:r w:rsidR="00F817D0" w:rsidRPr="00AE077C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Кто больше назовет?</w:t>
            </w:r>
            <w:r w:rsidRPr="00AE077C">
              <w:rPr>
                <w:rFonts w:ascii="Times New Roman" w:hAnsi="Times New Roman" w:cs="Times New Roman"/>
                <w:b/>
                <w:sz w:val="18"/>
                <w:szCs w:val="18"/>
              </w:rPr>
              <w:t>»</w:t>
            </w:r>
          </w:p>
          <w:p w:rsidR="00501F20" w:rsidRPr="00AE077C" w:rsidRDefault="008D652C" w:rsidP="00C319DB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18"/>
                <w:szCs w:val="18"/>
              </w:rPr>
            </w:pPr>
            <w:r w:rsidRPr="00AE077C">
              <w:rPr>
                <w:rFonts w:ascii="Times New Roman" w:hAnsi="Times New Roman" w:cs="Times New Roman"/>
                <w:sz w:val="18"/>
                <w:szCs w:val="18"/>
              </w:rPr>
              <w:t>Развивать умение обозначать словами положение предметов по отношению к себе.</w:t>
            </w:r>
            <w:proofErr w:type="gramStart"/>
            <w:r w:rsidR="00C319DB" w:rsidRPr="00AE077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C319DB" w:rsidRPr="00AE077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,</w:t>
            </w:r>
            <w:proofErr w:type="gramEnd"/>
            <w:r w:rsidR="00C319DB" w:rsidRPr="00AE077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="00C319DB" w:rsidRPr="00AE077C">
              <w:rPr>
                <w:rFonts w:ascii="Times New Roman" w:hAnsi="Times New Roman" w:cs="Times New Roman"/>
                <w:sz w:val="18"/>
                <w:szCs w:val="18"/>
              </w:rPr>
              <w:t>развивать умение внимательно слушать слова на казахском языке;</w:t>
            </w:r>
            <w:r w:rsidR="00E100D3" w:rsidRPr="00AE077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501F20" w:rsidRPr="00AE077C" w:rsidRDefault="00E100D3" w:rsidP="00501F20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77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01F20" w:rsidRPr="00AE077C">
              <w:rPr>
                <w:rFonts w:ascii="Times New Roman" w:hAnsi="Times New Roman" w:cs="Times New Roman"/>
                <w:sz w:val="18"/>
                <w:szCs w:val="18"/>
              </w:rPr>
              <w:t>(Ос</w:t>
            </w:r>
            <w:r w:rsidR="00A950E9" w:rsidRPr="00AE077C">
              <w:rPr>
                <w:rFonts w:ascii="Times New Roman" w:hAnsi="Times New Roman" w:cs="Times New Roman"/>
                <w:sz w:val="18"/>
                <w:szCs w:val="18"/>
              </w:rPr>
              <w:t xml:space="preserve">новы математики, </w:t>
            </w:r>
            <w:r w:rsidR="00501F20" w:rsidRPr="00AE077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Казахский язык</w:t>
            </w:r>
            <w:r w:rsidR="00501F20" w:rsidRPr="00AE077C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4A516F" w:rsidRPr="00AE077C" w:rsidRDefault="004A516F" w:rsidP="00501F20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D3" w:rsidRPr="00AE077C" w:rsidRDefault="004A516F" w:rsidP="00501F20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AE077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Рассматривание </w:t>
            </w:r>
            <w:r w:rsidR="00501F20" w:rsidRPr="00AE077C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альбома из проекта ясли </w:t>
            </w:r>
            <w:proofErr w:type="gramStart"/>
            <w:r w:rsidR="00501F20" w:rsidRPr="00AE077C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–с</w:t>
            </w:r>
            <w:proofErr w:type="gramEnd"/>
            <w:r w:rsidR="00501F20" w:rsidRPr="00AE077C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ада «Балауса» : «Семейные реликв</w:t>
            </w:r>
            <w:r w:rsidR="00A950E9" w:rsidRPr="00AE077C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ии»   </w:t>
            </w:r>
            <w:r w:rsidR="0057471A" w:rsidRPr="00AE077C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                       </w:t>
            </w:r>
            <w:r w:rsidR="0057471A" w:rsidRPr="00AE077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закреплять знание своего имени, фамилии, возраста, имён родителей;</w:t>
            </w:r>
            <w:r w:rsidR="0057471A" w:rsidRPr="00AE077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7471A" w:rsidRPr="00AE077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развивать умение связывать имена существительные с прилагательными;</w:t>
            </w:r>
          </w:p>
          <w:p w:rsidR="00501F20" w:rsidRPr="00AE077C" w:rsidRDefault="0057471A" w:rsidP="00E100D3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AE077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01F20" w:rsidRPr="00AE077C">
              <w:rPr>
                <w:rFonts w:ascii="Times New Roman" w:hAnsi="Times New Roman" w:cs="Times New Roman"/>
                <w:sz w:val="18"/>
                <w:szCs w:val="18"/>
              </w:rPr>
              <w:t>(развитие речи, ознакомление с окружающим)</w:t>
            </w:r>
          </w:p>
          <w:p w:rsidR="004A516F" w:rsidRPr="00AE077C" w:rsidRDefault="004A516F" w:rsidP="00257724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516F" w:rsidRPr="00AE077C" w:rsidRDefault="004A516F" w:rsidP="00257724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4A516F" w:rsidRPr="00AE077C" w:rsidTr="00A950E9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AE077C" w:rsidRDefault="004A516F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AE077C">
              <w:rPr>
                <w:color w:val="auto"/>
                <w:sz w:val="18"/>
                <w:szCs w:val="18"/>
              </w:rPr>
              <w:t xml:space="preserve">Утренняя гимнастика </w:t>
            </w:r>
          </w:p>
        </w:tc>
        <w:tc>
          <w:tcPr>
            <w:tcW w:w="1304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AE077C" w:rsidRDefault="004A516F" w:rsidP="00A07221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AE077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Утренний комплекс упражнений</w:t>
            </w:r>
          </w:p>
          <w:p w:rsidR="004A516F" w:rsidRPr="00AE077C" w:rsidRDefault="004A516F" w:rsidP="00A07221">
            <w:pPr>
              <w:pStyle w:val="Default"/>
              <w:tabs>
                <w:tab w:val="left" w:pos="2416"/>
              </w:tabs>
              <w:ind w:left="33" w:right="175"/>
              <w:jc w:val="center"/>
              <w:rPr>
                <w:color w:val="auto"/>
                <w:sz w:val="18"/>
                <w:szCs w:val="18"/>
                <w:lang w:val="kk-KZ"/>
              </w:rPr>
            </w:pPr>
            <w:r w:rsidRPr="00AE077C">
              <w:rPr>
                <w:color w:val="auto"/>
                <w:sz w:val="18"/>
                <w:szCs w:val="18"/>
                <w:lang w:val="kk-KZ"/>
              </w:rPr>
              <w:t>(по плану специалиста)</w:t>
            </w:r>
            <w:r w:rsidRPr="00AE077C">
              <w:rPr>
                <w:sz w:val="18"/>
                <w:szCs w:val="18"/>
              </w:rPr>
              <w:t xml:space="preserve"> </w:t>
            </w:r>
            <w:r w:rsidRPr="00AE077C">
              <w:rPr>
                <w:color w:val="auto"/>
                <w:sz w:val="18"/>
                <w:szCs w:val="18"/>
                <w:lang w:val="kk-KZ"/>
              </w:rPr>
              <w:t>(Физическая культура</w:t>
            </w:r>
            <w:r w:rsidRPr="00AE077C">
              <w:rPr>
                <w:color w:val="auto"/>
                <w:sz w:val="18"/>
                <w:szCs w:val="18"/>
              </w:rPr>
              <w:t>)</w:t>
            </w:r>
          </w:p>
        </w:tc>
      </w:tr>
      <w:tr w:rsidR="004A516F" w:rsidRPr="00AE077C" w:rsidTr="00A950E9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AE077C" w:rsidRDefault="004A516F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AE077C">
              <w:rPr>
                <w:color w:val="auto"/>
                <w:sz w:val="18"/>
                <w:szCs w:val="18"/>
              </w:rPr>
              <w:t xml:space="preserve">Завтрак </w:t>
            </w:r>
          </w:p>
        </w:tc>
        <w:tc>
          <w:tcPr>
            <w:tcW w:w="1304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D0" w:rsidRPr="00AE077C" w:rsidRDefault="00F817D0" w:rsidP="00F817D0">
            <w:pPr>
              <w:tabs>
                <w:tab w:val="left" w:pos="2416"/>
              </w:tabs>
              <w:spacing w:line="240" w:lineRule="auto"/>
              <w:ind w:left="33" w:right="1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77C">
              <w:rPr>
                <w:rFonts w:ascii="Times New Roman" w:hAnsi="Times New Roman" w:cs="Times New Roman"/>
                <w:sz w:val="18"/>
                <w:szCs w:val="18"/>
              </w:rPr>
              <w:t>Развитие культурно-гигиенических навыков детей, формирование культуры питания.</w:t>
            </w:r>
          </w:p>
          <w:p w:rsidR="004A516F" w:rsidRPr="00AE077C" w:rsidRDefault="00F817D0" w:rsidP="00F817D0">
            <w:pPr>
              <w:tabs>
                <w:tab w:val="left" w:pos="2416"/>
              </w:tabs>
              <w:spacing w:line="240" w:lineRule="auto"/>
              <w:ind w:left="33" w:right="1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77C">
              <w:rPr>
                <w:rFonts w:ascii="Times New Roman" w:hAnsi="Times New Roman" w:cs="Times New Roman"/>
                <w:sz w:val="18"/>
                <w:szCs w:val="18"/>
              </w:rPr>
              <w:t xml:space="preserve"> «От водички, от водицы  всё улыбками искрится! От водички, от водицы  веселей цветы и птицы!  Детки  умываются,                                                солнцу улыбаются!»   (Художественная литература)                                                                                                                                                                                                                                       «Все ровненько сидят, ножки вместе стоят. Глазки на тарелку глядят, локти убраны со стола, тихо кушает детвора» (Художественная литература)                                                          Продолжать приучать детей, кушать аккуратно</w:t>
            </w:r>
            <w:proofErr w:type="gramStart"/>
            <w:r w:rsidRPr="00AE077C">
              <w:rPr>
                <w:rFonts w:ascii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AE077C">
              <w:rPr>
                <w:rFonts w:ascii="Times New Roman" w:hAnsi="Times New Roman" w:cs="Times New Roman"/>
                <w:sz w:val="18"/>
                <w:szCs w:val="18"/>
              </w:rPr>
              <w:t>пользоваться салфеткой</w:t>
            </w:r>
            <w:r w:rsidR="003B0CCA" w:rsidRPr="00AE077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4A516F" w:rsidRPr="00AE077C" w:rsidTr="00EB46F5">
        <w:trPr>
          <w:trHeight w:val="97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516F" w:rsidRPr="00AE077C" w:rsidRDefault="004A516F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AE077C">
              <w:rPr>
                <w:color w:val="auto"/>
                <w:sz w:val="18"/>
                <w:szCs w:val="18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AE077C" w:rsidRDefault="00F817D0" w:rsidP="00A600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AE07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Игра «Узнай по описанию», совершенствовать  знания о посуде казахского народа  (ознакомление с окружающим миром)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AE077C" w:rsidRDefault="00315EB5" w:rsidP="00A4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</w:pPr>
            <w:r w:rsidRPr="00AE07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  <w:t>Дидактическая игра: «Когда это бывает?», закрепить сезонные изменения времён года (ознакомление с окружающим миром)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B5" w:rsidRPr="00AE077C" w:rsidRDefault="00A46B2E" w:rsidP="00315EB5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AE077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4A516F" w:rsidRPr="00AE077C" w:rsidRDefault="00F817D0" w:rsidP="00A46B2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AE07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Игра «Чего  не стало?» учить </w:t>
            </w:r>
            <w:proofErr w:type="gramStart"/>
            <w:r w:rsidRPr="00AE07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правильно</w:t>
            </w:r>
            <w:proofErr w:type="gramEnd"/>
            <w:r w:rsidRPr="00AE07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называть предметы казахского быта (ознакомление с окружающим миром)</w:t>
            </w:r>
            <w:r w:rsidRPr="00AE07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ab/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AE077C" w:rsidRDefault="00F817D0" w:rsidP="009E0B0D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18"/>
                <w:szCs w:val="18"/>
                <w:lang w:val="kk-KZ"/>
              </w:rPr>
            </w:pPr>
            <w:r w:rsidRPr="00AE077C">
              <w:rPr>
                <w:sz w:val="18"/>
                <w:szCs w:val="18"/>
                <w:lang w:val="kk-KZ"/>
              </w:rPr>
              <w:t>Игра «Узнай по описанию», совершенствовать  знания о посуде казахского народа  (ознакомление с окружающим миром)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AE077C" w:rsidRDefault="00315EB5" w:rsidP="00A46B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AE07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Дидактическая игра: «Когда это бывает?», закрепить сезонные изменения времён года (ознакомление с окружающим миром)</w:t>
            </w:r>
          </w:p>
        </w:tc>
      </w:tr>
      <w:tr w:rsidR="004A516F" w:rsidRPr="00AE077C" w:rsidTr="00EB46F5">
        <w:trPr>
          <w:trHeight w:val="577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AE077C" w:rsidRDefault="004A516F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AE077C">
              <w:rPr>
                <w:color w:val="auto"/>
                <w:sz w:val="18"/>
                <w:szCs w:val="18"/>
              </w:rPr>
              <w:lastRenderedPageBreak/>
              <w:t xml:space="preserve">ОД по расписанию организации образования </w:t>
            </w:r>
          </w:p>
        </w:tc>
        <w:tc>
          <w:tcPr>
            <w:tcW w:w="2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06" w:rsidRPr="00AE077C" w:rsidRDefault="004A516F" w:rsidP="005C0D0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E077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1B7575" w:rsidRPr="00AE077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Физическая культура:</w:t>
            </w:r>
            <w:proofErr w:type="gramStart"/>
            <w:r w:rsidR="001B7575" w:rsidRPr="00AE077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5C0D06" w:rsidRPr="00AE077C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="005C0D06" w:rsidRPr="00AE077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ОРУ с обручем.</w:t>
            </w:r>
            <w:r w:rsidR="005C0D06" w:rsidRPr="00AE077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="005C0D06" w:rsidRPr="00AE077C">
              <w:rPr>
                <w:rFonts w:ascii="Times New Roman" w:hAnsi="Times New Roman" w:cs="Times New Roman"/>
                <w:b/>
                <w:sz w:val="18"/>
                <w:szCs w:val="18"/>
              </w:rPr>
              <w:t>2.Основные движения:</w:t>
            </w:r>
            <w:r w:rsidR="005C0D06" w:rsidRPr="00AE077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            </w:t>
            </w:r>
            <w:r w:rsidR="005C0D06" w:rsidRPr="00AE077C">
              <w:rPr>
                <w:rFonts w:ascii="Times New Roman" w:hAnsi="Times New Roman" w:cs="Times New Roman"/>
                <w:sz w:val="18"/>
                <w:szCs w:val="18"/>
              </w:rPr>
              <w:t>Метание мешочков в вертикальную цель правой и левой рукой (способ-от плеча); перебрасывание мяча через шнур и ловля его; прыжки на двух ногах через короткую скакалку.</w:t>
            </w:r>
          </w:p>
          <w:p w:rsidR="005C0D06" w:rsidRPr="00AE077C" w:rsidRDefault="005C0D06" w:rsidP="005C0D06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077C">
              <w:rPr>
                <w:rFonts w:ascii="Times New Roman" w:hAnsi="Times New Roman" w:cs="Times New Roman"/>
                <w:b/>
                <w:sz w:val="18"/>
                <w:szCs w:val="18"/>
              </w:rPr>
              <w:t>Игра «</w:t>
            </w:r>
            <w:r w:rsidRPr="00AE077C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Ұщт</w:t>
            </w:r>
            <w:proofErr w:type="gramStart"/>
            <w:r w:rsidRPr="00AE077C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ы-</w:t>
            </w:r>
            <w:proofErr w:type="gramEnd"/>
            <w:r w:rsidRPr="00AE077C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ұшты</w:t>
            </w:r>
            <w:r w:rsidRPr="00AE077C">
              <w:rPr>
                <w:rFonts w:ascii="Times New Roman" w:hAnsi="Times New Roman" w:cs="Times New Roman"/>
                <w:b/>
                <w:sz w:val="18"/>
                <w:szCs w:val="18"/>
              </w:rPr>
              <w:t>».</w:t>
            </w:r>
            <w:r w:rsidRPr="00AE077C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  <w:p w:rsidR="005C0D06" w:rsidRPr="00AE077C" w:rsidRDefault="005C0D06" w:rsidP="005C0D0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E077C">
              <w:rPr>
                <w:rFonts w:ascii="Times New Roman" w:hAnsi="Times New Roman" w:cs="Times New Roman"/>
                <w:b/>
                <w:sz w:val="18"/>
                <w:szCs w:val="18"/>
              </w:rPr>
              <w:t>3.Рефлексивно-корригирующий:</w:t>
            </w:r>
          </w:p>
          <w:p w:rsidR="004A516F" w:rsidRPr="00AE077C" w:rsidRDefault="005C0D06" w:rsidP="005C0D06">
            <w:pPr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AE077C">
              <w:rPr>
                <w:rFonts w:ascii="Times New Roman" w:hAnsi="Times New Roman" w:cs="Times New Roman"/>
                <w:sz w:val="18"/>
                <w:szCs w:val="18"/>
              </w:rPr>
              <w:t xml:space="preserve">Д/г «Гуси летят», </w:t>
            </w:r>
            <w:r w:rsidRPr="00AE077C">
              <w:rPr>
                <w:rFonts w:ascii="Times New Roman" w:eastAsia="Calibri" w:hAnsi="Times New Roman" w:cs="Times New Roman"/>
                <w:sz w:val="18"/>
                <w:szCs w:val="18"/>
              </w:rPr>
              <w:t>массаж ушей «</w:t>
            </w:r>
            <w:proofErr w:type="gramStart"/>
            <w:r w:rsidRPr="00AE077C">
              <w:rPr>
                <w:rFonts w:ascii="Times New Roman" w:eastAsia="Calibri" w:hAnsi="Times New Roman" w:cs="Times New Roman"/>
                <w:sz w:val="18"/>
                <w:szCs w:val="18"/>
              </w:rPr>
              <w:t>Тили-бом</w:t>
            </w:r>
            <w:proofErr w:type="gramEnd"/>
            <w:r w:rsidRPr="00AE077C">
              <w:rPr>
                <w:rFonts w:ascii="Times New Roman" w:eastAsia="Calibri" w:hAnsi="Times New Roman" w:cs="Times New Roman"/>
                <w:sz w:val="18"/>
                <w:szCs w:val="18"/>
              </w:rPr>
              <w:t>».</w:t>
            </w:r>
            <w:r w:rsidR="001B7575" w:rsidRPr="00AE077C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                      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3B8" w:rsidRPr="007063B8" w:rsidRDefault="004A516F" w:rsidP="007063B8">
            <w:pPr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</w:pPr>
            <w:r w:rsidRPr="00AE077C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1.</w:t>
            </w:r>
            <w:r w:rsidRPr="00AE077C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ab/>
              <w:t>Казахский язык:</w:t>
            </w:r>
            <w:r w:rsidRPr="00AE077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="007063B8" w:rsidRPr="007063B8"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>Д/ойын</w:t>
            </w:r>
            <w:r w:rsidR="007063B8" w:rsidRPr="007063B8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</w:t>
            </w:r>
            <w:r w:rsidR="007063B8" w:rsidRPr="007063B8"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>«Ақ мол болсын!»</w:t>
            </w:r>
          </w:p>
          <w:p w:rsidR="007063B8" w:rsidRPr="007063B8" w:rsidRDefault="007063B8" w:rsidP="007063B8">
            <w:pPr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7063B8"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>Мақсаты:</w:t>
            </w:r>
            <w:r w:rsidRPr="007063B8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</w:t>
            </w:r>
            <w:r w:rsidRPr="007063B8"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>сүт өнімдері атауларын айтуға үйрету, қазақ тіліне тән дыбыстарды дұрыс айтуға жаттықтыру</w:t>
            </w:r>
          </w:p>
          <w:p w:rsidR="00F2510F" w:rsidRPr="00AE077C" w:rsidRDefault="007063B8" w:rsidP="007063B8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7063B8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Сөздік қор: </w:t>
            </w:r>
            <w:r w:rsidRPr="007063B8"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>ірімшік – творог, сүт – молоко, айран – кефир, ақ – белый.</w:t>
            </w:r>
          </w:p>
          <w:p w:rsidR="00F2510F" w:rsidRPr="00AE077C" w:rsidRDefault="00F2510F" w:rsidP="00F2510F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:rsidR="004A516F" w:rsidRPr="00AE077C" w:rsidRDefault="004A516F" w:rsidP="00AE077C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AE077C">
              <w:rPr>
                <w:rFonts w:ascii="Times New Roman" w:hAnsi="Times New Roman" w:cs="Times New Roman"/>
                <w:b/>
                <w:sz w:val="18"/>
                <w:szCs w:val="18"/>
              </w:rPr>
              <w:t>2.Музыка:</w:t>
            </w:r>
            <w:r w:rsidRPr="00AE077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E077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="00AE077C" w:rsidRPr="00AE077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                                             «Караси и щука»</w:t>
            </w:r>
            <w:r w:rsidRPr="00AE077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="00983D25" w:rsidRPr="00AE077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</w:t>
            </w:r>
            <w:r w:rsidR="00AE077C" w:rsidRPr="00AE077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           учить детей импровизировать, используя знакомые плясовые движения в соответствии с характером музыки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D38" w:rsidRPr="00AE077C" w:rsidRDefault="004A516F" w:rsidP="00361D3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077C">
              <w:rPr>
                <w:rFonts w:ascii="Times New Roman" w:hAnsi="Times New Roman" w:cs="Times New Roman"/>
                <w:sz w:val="18"/>
                <w:szCs w:val="18"/>
              </w:rPr>
              <w:t xml:space="preserve"> 1 </w:t>
            </w:r>
            <w:r w:rsidRPr="00AE077C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Плавание</w:t>
            </w:r>
            <w:proofErr w:type="gramStart"/>
            <w:r w:rsidRPr="00AE077C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</w:t>
            </w:r>
            <w:r w:rsidR="00722699" w:rsidRPr="00AE077C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  </w:t>
            </w:r>
            <w:r w:rsidR="00AE077C" w:rsidRPr="00AE077C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                      </w:t>
            </w:r>
            <w:r w:rsidR="00AE077C" w:rsidRPr="00AE077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П</w:t>
            </w:r>
            <w:proofErr w:type="gramEnd"/>
            <w:r w:rsidR="00AE077C" w:rsidRPr="00AE077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риучать детей не бояться воды, передвигаться группой, взявшись за руки.</w:t>
            </w:r>
            <w:r w:rsidR="00722699" w:rsidRPr="00AE077C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 </w:t>
            </w:r>
          </w:p>
          <w:p w:rsidR="00360A68" w:rsidRPr="00AE077C" w:rsidRDefault="00360A68" w:rsidP="00360A6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42FAA" w:rsidRPr="00AE077C" w:rsidRDefault="00722699" w:rsidP="00360A68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AE077C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              </w:t>
            </w:r>
            <w:r w:rsidR="004A516F" w:rsidRPr="00AE077C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</w:t>
            </w:r>
          </w:p>
          <w:p w:rsidR="004A516F" w:rsidRPr="00AE077C" w:rsidRDefault="004A516F" w:rsidP="00EF7267">
            <w:pPr>
              <w:tabs>
                <w:tab w:val="left" w:pos="2868"/>
              </w:tabs>
              <w:ind w:right="-391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AE077C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2, Ритмика</w:t>
            </w:r>
            <w:r w:rsidRPr="00AE077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362DA7" w:rsidRPr="00AE077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                     </w:t>
            </w:r>
            <w:r w:rsidRPr="00AE077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362DA7" w:rsidRPr="00AE077C">
              <w:rPr>
                <w:rFonts w:ascii="Times New Roman" w:hAnsi="Times New Roman" w:cs="Times New Roman"/>
                <w:sz w:val="18"/>
                <w:szCs w:val="18"/>
              </w:rPr>
              <w:t>Разучивание шагов «</w:t>
            </w:r>
            <w:proofErr w:type="spellStart"/>
            <w:r w:rsidR="00362DA7" w:rsidRPr="00AE077C">
              <w:rPr>
                <w:rFonts w:ascii="Times New Roman" w:hAnsi="Times New Roman" w:cs="Times New Roman"/>
                <w:sz w:val="18"/>
                <w:szCs w:val="18"/>
              </w:rPr>
              <w:t>полечки</w:t>
            </w:r>
            <w:proofErr w:type="spellEnd"/>
            <w:r w:rsidR="00362DA7" w:rsidRPr="00AE077C">
              <w:rPr>
                <w:rFonts w:ascii="Times New Roman" w:hAnsi="Times New Roman" w:cs="Times New Roman"/>
                <w:sz w:val="18"/>
                <w:szCs w:val="18"/>
              </w:rPr>
              <w:t>» - переменный, боковой галоп (в парах)</w:t>
            </w:r>
            <w:r w:rsidRPr="00AE077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42FAA" w:rsidRPr="00AE077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                         </w:t>
            </w:r>
            <w:r w:rsidRPr="00AE077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AE077C" w:rsidRDefault="004A516F" w:rsidP="00EF7267">
            <w:pPr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AE077C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1.Музыка   </w:t>
            </w:r>
            <w:r w:rsidR="00983D25" w:rsidRPr="00AE077C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  </w:t>
            </w:r>
            <w:r w:rsidR="00AE077C" w:rsidRPr="00AE077C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«Затейники»</w:t>
            </w:r>
            <w:r w:rsidR="00D36A30" w:rsidRPr="00AE077C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</w:t>
            </w:r>
            <w:r w:rsidR="00AE077C" w:rsidRPr="00AE077C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</w:t>
            </w:r>
            <w:r w:rsidR="00D36A30" w:rsidRPr="00AE077C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 </w:t>
            </w:r>
            <w:r w:rsidR="00AE077C" w:rsidRPr="00AE077C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                           </w:t>
            </w:r>
            <w:r w:rsidR="00AE077C" w:rsidRPr="00AE077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Учить выполнять упражнения, меняя движения в соответствии с изменениями характера музыки и ее частей</w:t>
            </w:r>
            <w:r w:rsidR="00D36A30" w:rsidRPr="00AE077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AE077C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06" w:rsidRPr="00AE077C" w:rsidRDefault="004A516F" w:rsidP="005C0D0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E077C">
              <w:rPr>
                <w:rFonts w:ascii="Times New Roman" w:hAnsi="Times New Roman" w:cs="Times New Roman"/>
                <w:b/>
                <w:sz w:val="18"/>
                <w:szCs w:val="18"/>
              </w:rPr>
              <w:t>1.Физическая культура:</w:t>
            </w:r>
            <w:r w:rsidRPr="00AE077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E077C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</w:t>
            </w:r>
            <w:r w:rsidR="001B7575" w:rsidRPr="00AE077C">
              <w:rPr>
                <w:rFonts w:ascii="Times New Roman" w:hAnsi="Times New Roman" w:cs="Times New Roman"/>
                <w:b/>
                <w:sz w:val="18"/>
                <w:szCs w:val="18"/>
              </w:rPr>
              <w:t>1.</w:t>
            </w:r>
            <w:r w:rsidR="005C0D06" w:rsidRPr="00AE077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C0D06" w:rsidRPr="00AE077C">
              <w:rPr>
                <w:rFonts w:ascii="Times New Roman" w:hAnsi="Times New Roman" w:cs="Times New Roman"/>
                <w:b/>
                <w:sz w:val="18"/>
                <w:szCs w:val="18"/>
              </w:rPr>
              <w:t>ОРУ с обручем.</w:t>
            </w:r>
            <w:r w:rsidR="005C0D06" w:rsidRPr="00AE077C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    </w:t>
            </w:r>
            <w:r w:rsidR="005C0D06" w:rsidRPr="00AE077C">
              <w:rPr>
                <w:rFonts w:ascii="Times New Roman" w:hAnsi="Times New Roman" w:cs="Times New Roman"/>
                <w:b/>
                <w:sz w:val="18"/>
                <w:szCs w:val="18"/>
              </w:rPr>
              <w:t>2.Основные движения:</w:t>
            </w:r>
            <w:r w:rsidR="005C0D06" w:rsidRPr="00AE077C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</w:t>
            </w:r>
            <w:r w:rsidR="005C0D06" w:rsidRPr="00AE077C">
              <w:rPr>
                <w:rFonts w:ascii="Times New Roman" w:hAnsi="Times New Roman" w:cs="Times New Roman"/>
                <w:sz w:val="18"/>
                <w:szCs w:val="18"/>
              </w:rPr>
              <w:t xml:space="preserve">Прыжки в длину с места; прокатывание мяча друг другу (исходное </w:t>
            </w:r>
            <w:proofErr w:type="gramStart"/>
            <w:r w:rsidR="005C0D06" w:rsidRPr="00AE077C">
              <w:rPr>
                <w:rFonts w:ascii="Times New Roman" w:hAnsi="Times New Roman" w:cs="Times New Roman"/>
                <w:sz w:val="18"/>
                <w:szCs w:val="18"/>
              </w:rPr>
              <w:t>положение-сидя</w:t>
            </w:r>
            <w:proofErr w:type="gramEnd"/>
            <w:r w:rsidR="005C0D06" w:rsidRPr="00AE077C">
              <w:rPr>
                <w:rFonts w:ascii="Times New Roman" w:hAnsi="Times New Roman" w:cs="Times New Roman"/>
                <w:sz w:val="18"/>
                <w:szCs w:val="18"/>
              </w:rPr>
              <w:t>, ноги врозь).</w:t>
            </w:r>
          </w:p>
          <w:p w:rsidR="005C0D06" w:rsidRPr="00AE077C" w:rsidRDefault="005C0D06" w:rsidP="005C0D0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E077C">
              <w:rPr>
                <w:rFonts w:ascii="Times New Roman" w:hAnsi="Times New Roman" w:cs="Times New Roman"/>
                <w:b/>
                <w:sz w:val="18"/>
                <w:szCs w:val="18"/>
              </w:rPr>
              <w:t>Игра «</w:t>
            </w:r>
            <w:proofErr w:type="spellStart"/>
            <w:r w:rsidRPr="00AE077C">
              <w:rPr>
                <w:rFonts w:ascii="Times New Roman" w:hAnsi="Times New Roman" w:cs="Times New Roman"/>
                <w:b/>
                <w:sz w:val="18"/>
                <w:szCs w:val="18"/>
              </w:rPr>
              <w:t>Орамал</w:t>
            </w:r>
            <w:proofErr w:type="spellEnd"/>
            <w:r w:rsidRPr="00AE077C">
              <w:rPr>
                <w:rFonts w:ascii="Times New Roman" w:hAnsi="Times New Roman" w:cs="Times New Roman"/>
                <w:b/>
                <w:sz w:val="18"/>
                <w:szCs w:val="18"/>
              </w:rPr>
              <w:t>». 3.Рефлексивно-корригирующий:</w:t>
            </w:r>
          </w:p>
          <w:p w:rsidR="00EF7267" w:rsidRPr="00AE077C" w:rsidRDefault="005C0D06" w:rsidP="005C0D06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077C">
              <w:rPr>
                <w:rFonts w:ascii="Times New Roman" w:hAnsi="Times New Roman" w:cs="Times New Roman"/>
                <w:b/>
                <w:sz w:val="18"/>
                <w:szCs w:val="18"/>
              </w:rPr>
              <w:t>Д/г «Гуси летят», массаж ушей «</w:t>
            </w:r>
            <w:proofErr w:type="gramStart"/>
            <w:r w:rsidRPr="00AE077C">
              <w:rPr>
                <w:rFonts w:ascii="Times New Roman" w:hAnsi="Times New Roman" w:cs="Times New Roman"/>
                <w:b/>
                <w:sz w:val="18"/>
                <w:szCs w:val="18"/>
              </w:rPr>
              <w:t>Тили-бом</w:t>
            </w:r>
            <w:proofErr w:type="gramEnd"/>
            <w:r w:rsidRPr="00AE077C">
              <w:rPr>
                <w:rFonts w:ascii="Times New Roman" w:hAnsi="Times New Roman" w:cs="Times New Roman"/>
                <w:b/>
                <w:sz w:val="18"/>
                <w:szCs w:val="18"/>
              </w:rPr>
              <w:t>».</w:t>
            </w:r>
          </w:p>
          <w:p w:rsidR="001B7575" w:rsidRPr="00AE077C" w:rsidRDefault="001B7575" w:rsidP="001B7575">
            <w:pPr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AE077C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  <w:p w:rsidR="004A516F" w:rsidRPr="00AE077C" w:rsidRDefault="004A516F" w:rsidP="008C3CF6">
            <w:pPr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AE077C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</w:t>
            </w:r>
          </w:p>
        </w:tc>
      </w:tr>
      <w:tr w:rsidR="004A516F" w:rsidRPr="00AE077C" w:rsidTr="00EB46F5">
        <w:trPr>
          <w:trHeight w:val="318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AE077C" w:rsidRDefault="004A516F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AE077C">
              <w:rPr>
                <w:color w:val="auto"/>
                <w:sz w:val="18"/>
                <w:szCs w:val="18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AE077C">
              <w:rPr>
                <w:color w:val="auto"/>
                <w:sz w:val="18"/>
                <w:szCs w:val="18"/>
              </w:rPr>
              <w:t>изодеятельность</w:t>
            </w:r>
            <w:proofErr w:type="spellEnd"/>
            <w:r w:rsidRPr="00AE077C">
              <w:rPr>
                <w:color w:val="auto"/>
                <w:sz w:val="18"/>
                <w:szCs w:val="18"/>
              </w:rPr>
              <w:t>, рассматривание книг и другие)</w:t>
            </w:r>
          </w:p>
        </w:tc>
        <w:tc>
          <w:tcPr>
            <w:tcW w:w="2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BA" w:rsidRPr="00AE077C" w:rsidRDefault="00EC01D4" w:rsidP="000E12BA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AE077C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Изодеятельность</w:t>
            </w:r>
            <w:r w:rsidR="000E12BA" w:rsidRPr="00AE077C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                </w:t>
            </w:r>
            <w:r w:rsidRPr="00AE077C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</w:t>
            </w:r>
            <w:r w:rsidR="00F817D0" w:rsidRPr="00AE077C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«Украсим юрту</w:t>
            </w:r>
            <w:r w:rsidR="000E12BA" w:rsidRPr="00AE077C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» </w:t>
            </w:r>
            <w:r w:rsidR="000E12BA" w:rsidRPr="00AE077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знакомить с коричневым, оранжевым, светло-зелёным оттенками, побуждать создавать цвета самостоятельно;</w:t>
            </w:r>
          </w:p>
          <w:p w:rsidR="004A516F" w:rsidRPr="00AE077C" w:rsidRDefault="000E12BA" w:rsidP="000E12BA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AE077C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(рисование)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6F5" w:rsidRPr="00AE077C" w:rsidRDefault="00EC01D4" w:rsidP="009053FB">
            <w:pPr>
              <w:pStyle w:val="a4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AE077C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Изодеятельность</w:t>
            </w:r>
            <w:r w:rsidRPr="00AE077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B46F5" w:rsidRPr="00AE077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     </w:t>
            </w:r>
            <w:r w:rsidR="00F817D0" w:rsidRPr="00AE077C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«Амулет</w:t>
            </w:r>
            <w:r w:rsidR="000E12BA" w:rsidRPr="00AE077C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» </w:t>
            </w:r>
            <w:r w:rsidR="00F817D0" w:rsidRPr="00AE077C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                         </w:t>
            </w:r>
            <w:r w:rsidR="000E12BA" w:rsidRPr="00AE077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развивать умение сначала составлять на листе бумаги изображение, затем наклеивать детали.</w:t>
            </w:r>
            <w:r w:rsidR="000E12BA" w:rsidRPr="00AE077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E12BA" w:rsidRPr="00AE077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развивать умение отвечать на вопросы «Сколько?», «Который по счёту?»;</w:t>
            </w:r>
          </w:p>
          <w:p w:rsidR="00EC01D4" w:rsidRPr="00AE077C" w:rsidRDefault="009053FB" w:rsidP="009053FB">
            <w:pPr>
              <w:pStyle w:val="a4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AE077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="00EC01D4" w:rsidRPr="00AE077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(аппликация, основы. математики)                                        </w:t>
            </w:r>
          </w:p>
          <w:p w:rsidR="004A516F" w:rsidRPr="00AE077C" w:rsidRDefault="004A516F" w:rsidP="002F59C6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4A516F" w:rsidRPr="00AE077C" w:rsidRDefault="004A516F" w:rsidP="00A07221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18"/>
                <w:szCs w:val="18"/>
              </w:rPr>
            </w:pPr>
          </w:p>
          <w:p w:rsidR="004A516F" w:rsidRPr="00AE077C" w:rsidRDefault="004A516F" w:rsidP="00A07221">
            <w:pPr>
              <w:pStyle w:val="Default"/>
              <w:tabs>
                <w:tab w:val="left" w:pos="2416"/>
              </w:tabs>
              <w:ind w:left="33" w:right="175"/>
              <w:rPr>
                <w:b/>
                <w:sz w:val="18"/>
                <w:szCs w:val="18"/>
              </w:rPr>
            </w:pP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D4" w:rsidRPr="00AE077C" w:rsidRDefault="00EC01D4" w:rsidP="00EB46F5">
            <w:pPr>
              <w:pStyle w:val="Default"/>
              <w:tabs>
                <w:tab w:val="left" w:pos="2416"/>
              </w:tabs>
              <w:ind w:right="34"/>
              <w:jc w:val="both"/>
              <w:rPr>
                <w:color w:val="auto"/>
                <w:sz w:val="18"/>
                <w:szCs w:val="18"/>
              </w:rPr>
            </w:pPr>
            <w:r w:rsidRPr="00AE077C">
              <w:rPr>
                <w:b/>
                <w:color w:val="auto"/>
                <w:sz w:val="18"/>
                <w:szCs w:val="18"/>
              </w:rPr>
              <w:t>«</w:t>
            </w:r>
            <w:r w:rsidR="0032486E" w:rsidRPr="00AE077C">
              <w:rPr>
                <w:b/>
                <w:color w:val="auto"/>
                <w:sz w:val="18"/>
                <w:szCs w:val="18"/>
                <w:lang w:val="kk-KZ"/>
              </w:rPr>
              <w:t>Корпешка</w:t>
            </w:r>
            <w:r w:rsidRPr="00AE077C">
              <w:rPr>
                <w:b/>
                <w:color w:val="auto"/>
                <w:sz w:val="18"/>
                <w:szCs w:val="18"/>
                <w:lang w:val="kk-KZ"/>
              </w:rPr>
              <w:t xml:space="preserve">»          </w:t>
            </w:r>
            <w:r w:rsidR="00F05214" w:rsidRPr="00AE077C">
              <w:rPr>
                <w:b/>
                <w:color w:val="auto"/>
                <w:sz w:val="18"/>
                <w:szCs w:val="18"/>
                <w:lang w:val="kk-KZ"/>
              </w:rPr>
              <w:t xml:space="preserve">      </w:t>
            </w:r>
            <w:r w:rsidR="00EB46F5" w:rsidRPr="00AE077C">
              <w:rPr>
                <w:b/>
                <w:color w:val="auto"/>
                <w:sz w:val="18"/>
                <w:szCs w:val="18"/>
                <w:lang w:val="kk-KZ"/>
              </w:rPr>
              <w:t xml:space="preserve">  </w:t>
            </w:r>
            <w:r w:rsidR="00EB46F5" w:rsidRPr="00AE077C">
              <w:rPr>
                <w:color w:val="auto"/>
                <w:sz w:val="18"/>
                <w:szCs w:val="18"/>
                <w:lang w:val="kk-KZ"/>
              </w:rPr>
              <w:t>конс</w:t>
            </w:r>
            <w:r w:rsidR="00973975" w:rsidRPr="00AE077C">
              <w:rPr>
                <w:color w:val="auto"/>
                <w:sz w:val="18"/>
                <w:szCs w:val="18"/>
                <w:lang w:val="kk-KZ"/>
              </w:rPr>
              <w:t>труирование из бумаги</w:t>
            </w:r>
            <w:r w:rsidRPr="00AE077C">
              <w:rPr>
                <w:color w:val="auto"/>
                <w:sz w:val="18"/>
                <w:szCs w:val="18"/>
                <w:lang w:val="kk-KZ"/>
              </w:rPr>
              <w:t xml:space="preserve">              </w:t>
            </w:r>
            <w:r w:rsidR="00EB46F5" w:rsidRPr="00AE077C">
              <w:rPr>
                <w:color w:val="auto"/>
                <w:sz w:val="18"/>
                <w:szCs w:val="18"/>
              </w:rPr>
              <w:t xml:space="preserve"> </w:t>
            </w:r>
            <w:r w:rsidR="00973975" w:rsidRPr="00AE077C">
              <w:rPr>
                <w:color w:val="auto"/>
                <w:sz w:val="18"/>
                <w:szCs w:val="18"/>
                <w:lang w:val="kk-KZ"/>
              </w:rPr>
              <w:t>складывать простые формы по типу «оригами»;</w:t>
            </w:r>
            <w:r w:rsidR="00973975" w:rsidRPr="00AE077C">
              <w:rPr>
                <w:sz w:val="18"/>
                <w:szCs w:val="18"/>
              </w:rPr>
              <w:t xml:space="preserve"> </w:t>
            </w:r>
            <w:r w:rsidR="00973975" w:rsidRPr="00AE077C">
              <w:rPr>
                <w:color w:val="auto"/>
                <w:sz w:val="18"/>
                <w:szCs w:val="18"/>
                <w:lang w:val="kk-KZ"/>
              </w:rPr>
              <w:t>развивать умение внимательно слушать слова на казахском языке;</w:t>
            </w:r>
          </w:p>
          <w:p w:rsidR="001E64A4" w:rsidRPr="00AE077C" w:rsidRDefault="00EC01D4" w:rsidP="001E64A4">
            <w:pPr>
              <w:tabs>
                <w:tab w:val="left" w:pos="2868"/>
              </w:tabs>
              <w:ind w:right="-391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AE077C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AE077C">
              <w:rPr>
                <w:rFonts w:ascii="Times New Roman" w:hAnsi="Times New Roman" w:cs="Times New Roman"/>
                <w:sz w:val="18"/>
                <w:szCs w:val="18"/>
              </w:rPr>
              <w:t>Констр</w:t>
            </w:r>
            <w:proofErr w:type="spellEnd"/>
            <w:r w:rsidRPr="00AE077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уирование</w:t>
            </w:r>
            <w:r w:rsidR="00F05214" w:rsidRPr="00AE077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, казахский язык</w:t>
            </w:r>
            <w:r w:rsidRPr="00AE077C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1E64A4" w:rsidRPr="00AE077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4A516F" w:rsidRPr="00AE077C" w:rsidRDefault="004A516F" w:rsidP="001E64A4">
            <w:pPr>
              <w:tabs>
                <w:tab w:val="left" w:pos="2868"/>
              </w:tabs>
              <w:ind w:right="-391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AE077C" w:rsidRDefault="00973975" w:rsidP="00973975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AE077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Мамины уроки                          </w:t>
            </w:r>
            <w:r w:rsidR="004A516F" w:rsidRPr="00AE077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«</w:t>
            </w:r>
            <w:r w:rsidR="0032486E" w:rsidRPr="00AE077C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Под одним шаныраком</w:t>
            </w:r>
            <w:r w:rsidR="004A516F" w:rsidRPr="00AE077C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»</w:t>
            </w:r>
            <w:r w:rsidR="006517B6" w:rsidRPr="00AE077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E077C">
              <w:rPr>
                <w:rFonts w:ascii="Times New Roman" w:hAnsi="Times New Roman" w:cs="Times New Roman"/>
                <w:sz w:val="18"/>
                <w:szCs w:val="18"/>
              </w:rPr>
              <w:t xml:space="preserve">развивать умение придумывать композиции, опираясь на наглядность. </w:t>
            </w:r>
            <w:r w:rsidR="006517B6" w:rsidRPr="00AE077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(Конструирование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AE077C" w:rsidRDefault="00EC01D4" w:rsidP="00973975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AE077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73975" w:rsidRPr="00AE077C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Изод</w:t>
            </w:r>
            <w:r w:rsidR="0032486E" w:rsidRPr="00AE077C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еятельность «Укрась торсык</w:t>
            </w:r>
            <w:r w:rsidRPr="00AE077C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»</w:t>
            </w:r>
            <w:r w:rsidR="000058B6" w:rsidRPr="00AE077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3932E2" w:rsidRPr="00AE077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="00973975" w:rsidRPr="00AE077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         формировать умение лепить предметы, учитывая их расположение, соблюдая пропорции, соединяя части;</w:t>
            </w:r>
            <w:r w:rsidR="003932E2" w:rsidRPr="00AE077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="00973975" w:rsidRPr="00AE077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развивать умение отвечать на вопросы «Сколько?», «Который по счёту?»;</w:t>
            </w:r>
            <w:r w:rsidR="003932E2" w:rsidRPr="00AE077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="008D1C84" w:rsidRPr="00AE077C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8D1C84" w:rsidRPr="00AE077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техника рука в руке</w:t>
            </w:r>
            <w:r w:rsidR="008D1C84" w:rsidRPr="00AE077C">
              <w:rPr>
                <w:rFonts w:ascii="Times New Roman" w:hAnsi="Times New Roman" w:cs="Times New Roman"/>
                <w:sz w:val="18"/>
                <w:szCs w:val="18"/>
              </w:rPr>
              <w:t xml:space="preserve">;) </w:t>
            </w:r>
            <w:r w:rsidR="004A516F" w:rsidRPr="00AE077C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AE077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Лепка</w:t>
            </w:r>
            <w:proofErr w:type="gramStart"/>
            <w:r w:rsidRPr="00AE077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,</w:t>
            </w:r>
            <w:proofErr w:type="gramEnd"/>
            <w:r w:rsidR="004A516F" w:rsidRPr="00AE077C">
              <w:rPr>
                <w:rFonts w:ascii="Times New Roman" w:hAnsi="Times New Roman" w:cs="Times New Roman"/>
                <w:sz w:val="18"/>
                <w:szCs w:val="18"/>
              </w:rPr>
              <w:t>Основы математики)</w:t>
            </w:r>
          </w:p>
        </w:tc>
      </w:tr>
      <w:tr w:rsidR="004A516F" w:rsidRPr="00AE077C" w:rsidTr="00A950E9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AE077C" w:rsidRDefault="004A516F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AE077C">
              <w:rPr>
                <w:color w:val="auto"/>
                <w:sz w:val="18"/>
                <w:szCs w:val="18"/>
              </w:rPr>
              <w:t xml:space="preserve">Подготовка к прогулке </w:t>
            </w:r>
          </w:p>
        </w:tc>
        <w:tc>
          <w:tcPr>
            <w:tcW w:w="1304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AE077C" w:rsidRDefault="004A516F" w:rsidP="001B5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AE07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Труд: «Мы на улицу пойдем,  все игрушки соберем».</w:t>
            </w:r>
          </w:p>
          <w:p w:rsidR="007B1DAE" w:rsidRPr="00AE077C" w:rsidRDefault="004A516F" w:rsidP="007B1DAE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AE07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«Мы</w:t>
            </w:r>
            <w:r w:rsidR="002F7EB2" w:rsidRPr="00AE07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пойдем с тобой гулять, </w:t>
            </w:r>
            <w:r w:rsidR="002F7EB2" w:rsidRPr="00AE07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  <w:t xml:space="preserve">со снегом </w:t>
            </w:r>
            <w:r w:rsidRPr="00AE07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весело играть».</w:t>
            </w:r>
            <w:r w:rsidRPr="00AE077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="007B1DAE" w:rsidRPr="00AE077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                                                                                                                                       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одеваться и помогать друзьям одеваться) </w:t>
            </w:r>
          </w:p>
          <w:p w:rsidR="004A516F" w:rsidRPr="00AE077C" w:rsidRDefault="007B1DAE" w:rsidP="007B1DAE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AE077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Повышение любви детей к природе через прогулки, приобщение к труду, усиление активности через игры на свежем воздухе. (Ознакомление с окружающим, физическая культура).</w:t>
            </w:r>
            <w:r w:rsidR="004A516F" w:rsidRPr="00AE077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                                                                                                           </w:t>
            </w:r>
            <w:r w:rsidR="006517B6" w:rsidRPr="00AE077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                         </w:t>
            </w:r>
          </w:p>
        </w:tc>
      </w:tr>
      <w:tr w:rsidR="004A516F" w:rsidRPr="00AE077C" w:rsidTr="00A950E9">
        <w:trPr>
          <w:trHeight w:val="7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AE077C" w:rsidRDefault="004A516F" w:rsidP="007A7EEB">
            <w:pPr>
              <w:pStyle w:val="Default"/>
              <w:ind w:right="175"/>
              <w:rPr>
                <w:color w:val="auto"/>
                <w:sz w:val="18"/>
                <w:szCs w:val="18"/>
              </w:rPr>
            </w:pPr>
            <w:r w:rsidRPr="00AE077C">
              <w:rPr>
                <w:color w:val="auto"/>
                <w:sz w:val="18"/>
                <w:szCs w:val="18"/>
              </w:rPr>
              <w:t xml:space="preserve">Прогулка </w:t>
            </w:r>
          </w:p>
        </w:tc>
        <w:tc>
          <w:tcPr>
            <w:tcW w:w="1304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86E" w:rsidRPr="00AE077C" w:rsidRDefault="0038410F" w:rsidP="0032486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AE077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E077C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="0032486E" w:rsidRPr="00AE077C">
              <w:rPr>
                <w:rFonts w:ascii="Times New Roman" w:hAnsi="Times New Roman" w:cs="Times New Roman"/>
                <w:sz w:val="18"/>
                <w:szCs w:val="18"/>
              </w:rPr>
              <w:t>1.Наблюдение за различными природными явлениями (Небом); за состоянием неба в разные дни, что можно увидеть на небе, на что похожи облака, с какой скоростью движутся.</w:t>
            </w:r>
          </w:p>
          <w:p w:rsidR="0032486E" w:rsidRPr="00AE077C" w:rsidRDefault="0032486E" w:rsidP="0032486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AE077C">
              <w:rPr>
                <w:rFonts w:ascii="Times New Roman" w:hAnsi="Times New Roman" w:cs="Times New Roman"/>
                <w:sz w:val="18"/>
                <w:szCs w:val="18"/>
              </w:rPr>
              <w:t xml:space="preserve"> Цель: продолжать знакомить с различными природными явлениями; учить различать состояние погоды, связывая ее с состоянием неба. (Ясно, облачно, пасмурно, </w:t>
            </w:r>
            <w:r w:rsidRPr="00AE077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облака, тучи). (Ознакомление с окружающим миром, развитие речи)</w:t>
            </w:r>
          </w:p>
          <w:p w:rsidR="0032486E" w:rsidRPr="00AE077C" w:rsidRDefault="0032486E" w:rsidP="0032486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AE077C">
              <w:rPr>
                <w:rFonts w:ascii="Times New Roman" w:hAnsi="Times New Roman" w:cs="Times New Roman"/>
                <w:sz w:val="18"/>
                <w:szCs w:val="18"/>
              </w:rPr>
              <w:t xml:space="preserve">    2.Элементарные трудовые поручения, выполнение с помощью взрослого (Сгрести снег лопатками, расчистить площадку для игр). Потрогать снег на ощупь, какой он стал?</w:t>
            </w:r>
          </w:p>
          <w:p w:rsidR="0032486E" w:rsidRPr="00AE077C" w:rsidRDefault="0032486E" w:rsidP="0032486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AE077C">
              <w:rPr>
                <w:rFonts w:ascii="Times New Roman" w:hAnsi="Times New Roman" w:cs="Times New Roman"/>
                <w:sz w:val="18"/>
                <w:szCs w:val="18"/>
              </w:rPr>
              <w:t>Цель: Учить выполнять простейшие поручения.</w:t>
            </w:r>
          </w:p>
          <w:p w:rsidR="0032486E" w:rsidRPr="00AE077C" w:rsidRDefault="0032486E" w:rsidP="0032486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AE077C">
              <w:rPr>
                <w:rFonts w:ascii="Times New Roman" w:hAnsi="Times New Roman" w:cs="Times New Roman"/>
                <w:sz w:val="18"/>
                <w:szCs w:val="18"/>
              </w:rPr>
              <w:t xml:space="preserve">      3. </w:t>
            </w:r>
            <w:proofErr w:type="gramStart"/>
            <w:r w:rsidRPr="00AE077C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AE077C">
              <w:rPr>
                <w:rFonts w:ascii="Times New Roman" w:hAnsi="Times New Roman" w:cs="Times New Roman"/>
                <w:sz w:val="18"/>
                <w:szCs w:val="18"/>
              </w:rPr>
              <w:t xml:space="preserve">/игра: «Встречные перебежки» </w:t>
            </w:r>
          </w:p>
          <w:p w:rsidR="0032486E" w:rsidRPr="00AE077C" w:rsidRDefault="0032486E" w:rsidP="0032486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AE077C">
              <w:rPr>
                <w:rFonts w:ascii="Times New Roman" w:hAnsi="Times New Roman" w:cs="Times New Roman"/>
                <w:sz w:val="18"/>
                <w:szCs w:val="18"/>
              </w:rPr>
              <w:t xml:space="preserve"> Цель: повышать двигательную активность. (Физическая культура)</w:t>
            </w:r>
          </w:p>
          <w:p w:rsidR="0032486E" w:rsidRPr="00AE077C" w:rsidRDefault="0032486E" w:rsidP="0032486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AE077C">
              <w:rPr>
                <w:rFonts w:ascii="Times New Roman" w:hAnsi="Times New Roman" w:cs="Times New Roman"/>
                <w:sz w:val="18"/>
                <w:szCs w:val="18"/>
              </w:rPr>
              <w:t xml:space="preserve">       4. Спортивная игра «</w:t>
            </w:r>
            <w:proofErr w:type="spellStart"/>
            <w:r w:rsidRPr="00AE077C">
              <w:rPr>
                <w:rFonts w:ascii="Times New Roman" w:hAnsi="Times New Roman" w:cs="Times New Roman"/>
                <w:sz w:val="18"/>
                <w:szCs w:val="18"/>
              </w:rPr>
              <w:t>Байге</w:t>
            </w:r>
            <w:proofErr w:type="spellEnd"/>
            <w:r w:rsidRPr="00AE077C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  <w:p w:rsidR="0032486E" w:rsidRPr="00AE077C" w:rsidRDefault="0032486E" w:rsidP="0032486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AE077C">
              <w:rPr>
                <w:rFonts w:ascii="Times New Roman" w:hAnsi="Times New Roman" w:cs="Times New Roman"/>
                <w:sz w:val="18"/>
                <w:szCs w:val="18"/>
              </w:rPr>
              <w:t>Цель: развивать силу и ловкость (Физическая культура)</w:t>
            </w:r>
          </w:p>
          <w:p w:rsidR="0032486E" w:rsidRPr="00AE077C" w:rsidRDefault="0032486E" w:rsidP="0032486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AE077C">
              <w:rPr>
                <w:rFonts w:ascii="Times New Roman" w:hAnsi="Times New Roman" w:cs="Times New Roman"/>
                <w:sz w:val="18"/>
                <w:szCs w:val="18"/>
              </w:rPr>
              <w:t xml:space="preserve">       5.  Дидактическая   игра «1,2,3 какое небо назови».</w:t>
            </w:r>
          </w:p>
          <w:p w:rsidR="0032486E" w:rsidRPr="00AE077C" w:rsidRDefault="0032486E" w:rsidP="0032486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AE077C">
              <w:rPr>
                <w:rFonts w:ascii="Times New Roman" w:hAnsi="Times New Roman" w:cs="Times New Roman"/>
                <w:sz w:val="18"/>
                <w:szCs w:val="18"/>
              </w:rPr>
              <w:t>Цель: Подобрать определения к слову небо. (Ознакомление с окружающим миром, развитие речи)</w:t>
            </w:r>
          </w:p>
          <w:p w:rsidR="0032486E" w:rsidRPr="00AE077C" w:rsidRDefault="0032486E" w:rsidP="0032486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AE077C">
              <w:rPr>
                <w:rFonts w:ascii="Times New Roman" w:hAnsi="Times New Roman" w:cs="Times New Roman"/>
                <w:sz w:val="18"/>
                <w:szCs w:val="18"/>
              </w:rPr>
              <w:t xml:space="preserve">        6. Самостоятельная игровая деятельность, игры с выносным материалом.</w:t>
            </w:r>
          </w:p>
          <w:p w:rsidR="004A516F" w:rsidRPr="00AE077C" w:rsidRDefault="0032486E" w:rsidP="0032486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AE077C">
              <w:rPr>
                <w:rFonts w:ascii="Times New Roman" w:hAnsi="Times New Roman" w:cs="Times New Roman"/>
                <w:sz w:val="18"/>
                <w:szCs w:val="18"/>
              </w:rPr>
              <w:t>Цель: Обеспечить выбор игр по интересам и формировать взаимоотношения  со сверстниками.</w:t>
            </w:r>
          </w:p>
        </w:tc>
      </w:tr>
      <w:tr w:rsidR="004A516F" w:rsidRPr="00AE077C" w:rsidTr="00A950E9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AE077C" w:rsidRDefault="004A516F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AE077C">
              <w:rPr>
                <w:color w:val="auto"/>
                <w:sz w:val="18"/>
                <w:szCs w:val="18"/>
              </w:rPr>
              <w:lastRenderedPageBreak/>
              <w:t xml:space="preserve">Возвращение с прогулки </w:t>
            </w:r>
          </w:p>
        </w:tc>
        <w:tc>
          <w:tcPr>
            <w:tcW w:w="1304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021" w:rsidRPr="00AE077C" w:rsidRDefault="00F62021" w:rsidP="00F62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</w:pPr>
            <w:r w:rsidRPr="00AE07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  <w:t xml:space="preserve">Последовательное раздевание одежды детей, складывание в шкафчики и оказание помощи сверстнику. </w:t>
            </w:r>
          </w:p>
          <w:p w:rsidR="00F62021" w:rsidRPr="00AE077C" w:rsidRDefault="00F62021" w:rsidP="00F62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</w:pPr>
            <w:r w:rsidRPr="00AE07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  <w:t>Культурно-гигиенические навыки.</w:t>
            </w:r>
          </w:p>
          <w:p w:rsidR="00F62021" w:rsidRPr="00AE077C" w:rsidRDefault="00F62021" w:rsidP="00F62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</w:pPr>
            <w:r w:rsidRPr="00AE07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  <w:t>Нужно быстро одеваться</w:t>
            </w:r>
          </w:p>
          <w:p w:rsidR="00F62021" w:rsidRPr="00AE077C" w:rsidRDefault="00F62021" w:rsidP="00F62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</w:pPr>
            <w:r w:rsidRPr="00AE07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  <w:t>И не нужно отвлекаться.</w:t>
            </w:r>
          </w:p>
          <w:p w:rsidR="00F62021" w:rsidRPr="00AE077C" w:rsidRDefault="00F62021" w:rsidP="00F62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</w:pPr>
            <w:r w:rsidRPr="00AE07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  <w:t xml:space="preserve">Не смотри по сторонам,                                                                                                                                                                                                                     Одевайся сам. (Художественная литература)                     </w:t>
            </w:r>
            <w:r w:rsidR="004A516F" w:rsidRPr="00AE07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  <w:t xml:space="preserve">                                                                                                             </w:t>
            </w:r>
          </w:p>
          <w:p w:rsidR="004A516F" w:rsidRPr="00AE077C" w:rsidRDefault="004A516F" w:rsidP="00002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</w:pPr>
          </w:p>
        </w:tc>
      </w:tr>
      <w:tr w:rsidR="004A516F" w:rsidRPr="00AE077C" w:rsidTr="00A950E9">
        <w:trPr>
          <w:trHeight w:val="109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516F" w:rsidRPr="00AE077C" w:rsidRDefault="004A516F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AE077C">
              <w:rPr>
                <w:color w:val="auto"/>
                <w:sz w:val="18"/>
                <w:szCs w:val="18"/>
              </w:rPr>
              <w:t xml:space="preserve">Обед </w:t>
            </w:r>
          </w:p>
        </w:tc>
        <w:tc>
          <w:tcPr>
            <w:tcW w:w="1304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AE077C" w:rsidRDefault="004A516F" w:rsidP="005B068B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AE077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Культурно-гигиенические навыки.</w:t>
            </w:r>
          </w:p>
          <w:p w:rsidR="006517B6" w:rsidRPr="00AE077C" w:rsidRDefault="004A516F" w:rsidP="006517B6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E077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517B6" w:rsidRPr="00AE077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                 «</w:t>
            </w:r>
            <w:proofErr w:type="gramStart"/>
            <w:r w:rsidR="006517B6" w:rsidRPr="00AE077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Ай</w:t>
            </w:r>
            <w:proofErr w:type="gramEnd"/>
            <w:r w:rsidR="006517B6" w:rsidRPr="00AE077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лады, лады, лады                              «Чтоб не отстать</w:t>
            </w:r>
          </w:p>
          <w:p w:rsidR="006517B6" w:rsidRPr="00AE077C" w:rsidRDefault="006517B6" w:rsidP="006517B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E077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                   Не боимся мы воды.                                От веселых друзей,</w:t>
            </w:r>
          </w:p>
          <w:p w:rsidR="006517B6" w:rsidRPr="00AE077C" w:rsidRDefault="006517B6" w:rsidP="006517B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E077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                   Чисто умываемся,                                    Учись одеваться</w:t>
            </w:r>
          </w:p>
          <w:p w:rsidR="004A516F" w:rsidRPr="00AE077C" w:rsidRDefault="006517B6" w:rsidP="006517B6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AE077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                   Всем мы улыбаемся!»                              Мой друг, </w:t>
            </w:r>
            <w:proofErr w:type="gramStart"/>
            <w:r w:rsidRPr="00AE077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побыстрей</w:t>
            </w:r>
            <w:proofErr w:type="gramEnd"/>
            <w:r w:rsidRPr="00AE077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!»</w:t>
            </w:r>
            <w:r w:rsidR="004A516F" w:rsidRPr="00AE077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(развитие речи</w:t>
            </w:r>
            <w:r w:rsidRPr="00AE077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, художественная литература</w:t>
            </w:r>
            <w:r w:rsidR="004A516F" w:rsidRPr="00AE077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)</w:t>
            </w:r>
          </w:p>
          <w:p w:rsidR="004A516F" w:rsidRPr="00AE077C" w:rsidRDefault="004A516F" w:rsidP="005B068B">
            <w:pPr>
              <w:pStyle w:val="Default"/>
              <w:ind w:left="142" w:right="175"/>
              <w:rPr>
                <w:sz w:val="18"/>
                <w:szCs w:val="18"/>
                <w:lang w:val="kk-KZ"/>
              </w:rPr>
            </w:pPr>
            <w:r w:rsidRPr="00AE077C">
              <w:rPr>
                <w:sz w:val="18"/>
                <w:szCs w:val="18"/>
                <w:lang w:val="kk-KZ"/>
              </w:rPr>
              <w:t>Учить детей, кушать аккуратно, не торопиться.</w:t>
            </w:r>
          </w:p>
          <w:p w:rsidR="004A516F" w:rsidRPr="00AE077C" w:rsidRDefault="004A516F" w:rsidP="00180849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AE077C">
              <w:rPr>
                <w:sz w:val="18"/>
                <w:szCs w:val="18"/>
                <w:lang w:val="kk-KZ"/>
              </w:rPr>
              <w:t>Учить правильно держать ложку.</w:t>
            </w:r>
          </w:p>
        </w:tc>
      </w:tr>
      <w:tr w:rsidR="004A516F" w:rsidRPr="00AE077C" w:rsidTr="00A950E9">
        <w:trPr>
          <w:trHeight w:val="109"/>
        </w:trPr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AE077C" w:rsidRDefault="004A516F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</w:tc>
        <w:tc>
          <w:tcPr>
            <w:tcW w:w="52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B6" w:rsidRPr="00AE077C" w:rsidRDefault="006517B6" w:rsidP="006517B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77C">
              <w:rPr>
                <w:rFonts w:ascii="Times New Roman" w:hAnsi="Times New Roman" w:cs="Times New Roman"/>
                <w:sz w:val="18"/>
                <w:szCs w:val="18"/>
              </w:rPr>
              <w:t>«Час обеда подошел</w:t>
            </w:r>
          </w:p>
          <w:p w:rsidR="006517B6" w:rsidRPr="00AE077C" w:rsidRDefault="006517B6" w:rsidP="006517B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77C">
              <w:rPr>
                <w:rFonts w:ascii="Times New Roman" w:hAnsi="Times New Roman" w:cs="Times New Roman"/>
                <w:sz w:val="18"/>
                <w:szCs w:val="18"/>
              </w:rPr>
              <w:t>Сели деточки за стол.</w:t>
            </w:r>
          </w:p>
          <w:p w:rsidR="006517B6" w:rsidRPr="00AE077C" w:rsidRDefault="006517B6" w:rsidP="006517B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77C">
              <w:rPr>
                <w:rFonts w:ascii="Times New Roman" w:hAnsi="Times New Roman" w:cs="Times New Roman"/>
                <w:sz w:val="18"/>
                <w:szCs w:val="18"/>
              </w:rPr>
              <w:t>Фартучки надели</w:t>
            </w:r>
          </w:p>
          <w:p w:rsidR="004A516F" w:rsidRPr="00AE077C" w:rsidRDefault="006517B6" w:rsidP="006517B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AE077C">
              <w:rPr>
                <w:rFonts w:ascii="Times New Roman" w:hAnsi="Times New Roman" w:cs="Times New Roman"/>
                <w:sz w:val="18"/>
                <w:szCs w:val="18"/>
              </w:rPr>
              <w:t>Весь обед свой съели»</w:t>
            </w:r>
            <w:r w:rsidR="004A516F" w:rsidRPr="00AE077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A516F" w:rsidRPr="00AE077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(художественная литература)</w:t>
            </w:r>
          </w:p>
        </w:tc>
        <w:tc>
          <w:tcPr>
            <w:tcW w:w="78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AE077C" w:rsidRDefault="004A516F" w:rsidP="00180849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077C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«Известно с детства это всем: «Когда я ем, я глух и </w:t>
            </w:r>
            <w:proofErr w:type="gramStart"/>
            <w:r w:rsidRPr="00AE077C">
              <w:rPr>
                <w:rFonts w:ascii="Times New Roman" w:eastAsia="Calibri" w:hAnsi="Times New Roman" w:cs="Times New Roman"/>
                <w:sz w:val="18"/>
                <w:szCs w:val="18"/>
              </w:rPr>
              <w:t>нем</w:t>
            </w:r>
            <w:proofErr w:type="gramEnd"/>
            <w:r w:rsidRPr="00AE077C">
              <w:rPr>
                <w:rFonts w:ascii="Times New Roman" w:eastAsia="Calibri" w:hAnsi="Times New Roman" w:cs="Times New Roman"/>
                <w:sz w:val="18"/>
                <w:szCs w:val="18"/>
              </w:rPr>
              <w:t>».</w:t>
            </w:r>
          </w:p>
        </w:tc>
      </w:tr>
      <w:tr w:rsidR="004A516F" w:rsidRPr="00AE077C" w:rsidTr="00A950E9">
        <w:trPr>
          <w:trHeight w:val="70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AE077C" w:rsidRDefault="004A516F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AE077C">
              <w:rPr>
                <w:color w:val="auto"/>
                <w:sz w:val="18"/>
                <w:szCs w:val="18"/>
              </w:rPr>
              <w:t xml:space="preserve">Дневной сон </w:t>
            </w:r>
          </w:p>
        </w:tc>
        <w:tc>
          <w:tcPr>
            <w:tcW w:w="1304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14F" w:rsidRPr="00AE077C" w:rsidRDefault="0041614F" w:rsidP="0041614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</w:pPr>
            <w:r w:rsidRPr="00AE077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 xml:space="preserve"> Создание благоприятной обстановки для спокойного сна детей.</w:t>
            </w:r>
          </w:p>
          <w:p w:rsidR="0041614F" w:rsidRPr="00AE077C" w:rsidRDefault="0041614F" w:rsidP="0041614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</w:pPr>
            <w:r w:rsidRPr="00AE077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«Нельзя шуметь, нельзя толкаться, нельзя шептаться и смеяться</w:t>
            </w:r>
          </w:p>
          <w:p w:rsidR="0041614F" w:rsidRPr="00AE077C" w:rsidRDefault="0041614F" w:rsidP="0041614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</w:pPr>
            <w:r w:rsidRPr="00AE077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Потому что у нас, тихий час!»</w:t>
            </w:r>
          </w:p>
          <w:p w:rsidR="0032486E" w:rsidRPr="00AE077C" w:rsidRDefault="0032486E" w:rsidP="0032486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E077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1Слушание музыки для сна, из серии «Нежная колыбельная», «Скоро, скоро сон придёт» (музыка)</w:t>
            </w:r>
          </w:p>
          <w:p w:rsidR="0032486E" w:rsidRPr="00AE077C" w:rsidRDefault="0032486E" w:rsidP="0032486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E077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2.Слушание </w:t>
            </w:r>
            <w:proofErr w:type="spellStart"/>
            <w:r w:rsidRPr="00AE077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аудиосказки</w:t>
            </w:r>
            <w:proofErr w:type="spellEnd"/>
            <w:r w:rsidRPr="00AE077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: «Сундучок историй» -  «Про Машу, медвежонка и звёздочку» С. Маршак (художественная литература)</w:t>
            </w:r>
          </w:p>
          <w:p w:rsidR="004A516F" w:rsidRPr="00AE077C" w:rsidRDefault="0032486E" w:rsidP="0032486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E077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3.Слушание колыбельной песни: «Мамины колыбельные» (музыка)</w:t>
            </w:r>
          </w:p>
        </w:tc>
      </w:tr>
      <w:tr w:rsidR="004A516F" w:rsidRPr="00AE077C" w:rsidTr="00A950E9">
        <w:trPr>
          <w:trHeight w:val="2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AE077C" w:rsidRDefault="004A516F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AE077C">
              <w:rPr>
                <w:color w:val="auto"/>
                <w:sz w:val="18"/>
                <w:szCs w:val="18"/>
              </w:rPr>
              <w:t xml:space="preserve">Постепенный подъем, оздоровительные процедуры </w:t>
            </w:r>
          </w:p>
        </w:tc>
        <w:tc>
          <w:tcPr>
            <w:tcW w:w="1304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14F" w:rsidRPr="00AE077C" w:rsidRDefault="0041614F" w:rsidP="0041614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AE077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Ходьба по ортопедической дорожке с целью профилактики плоскостопия.</w:t>
            </w:r>
          </w:p>
          <w:p w:rsidR="0041614F" w:rsidRPr="00AE077C" w:rsidRDefault="0041614F" w:rsidP="0041614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AE077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В кровати: упражнение «Бревнышко», упражнение «Шлагбаум», упражнение «Лодочка»</w:t>
            </w:r>
          </w:p>
          <w:p w:rsidR="0041614F" w:rsidRPr="00AE077C" w:rsidRDefault="0041614F" w:rsidP="0041614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AE077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Около кровати: упражнение «Помоем голову» (Самомассаж головы)</w:t>
            </w:r>
          </w:p>
          <w:p w:rsidR="004A516F" w:rsidRPr="00AE077C" w:rsidRDefault="0041614F" w:rsidP="0041614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AE077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Дыхательное упражнение «Насос» (Физическая культура)</w:t>
            </w:r>
          </w:p>
        </w:tc>
      </w:tr>
      <w:tr w:rsidR="004A516F" w:rsidRPr="00AE077C" w:rsidTr="00A950E9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AE077C" w:rsidRDefault="004A516F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AE077C">
              <w:rPr>
                <w:color w:val="auto"/>
                <w:sz w:val="18"/>
                <w:szCs w:val="18"/>
              </w:rPr>
              <w:t xml:space="preserve">Полдник </w:t>
            </w:r>
          </w:p>
        </w:tc>
        <w:tc>
          <w:tcPr>
            <w:tcW w:w="1304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AE077C" w:rsidRDefault="004A516F" w:rsidP="00726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AE07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Прививать детям культуру поведения за столом.</w:t>
            </w:r>
          </w:p>
          <w:p w:rsidR="004A516F" w:rsidRPr="00AE077C" w:rsidRDefault="004A516F" w:rsidP="0072691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AE077C"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>«Когда я кушаю, никого не слушаю»</w:t>
            </w:r>
            <w:proofErr w:type="gramStart"/>
            <w:r w:rsidRPr="00AE077C"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>.</w:t>
            </w:r>
            <w:proofErr w:type="gramEnd"/>
            <w:r w:rsidRPr="00AE077C">
              <w:rPr>
                <w:sz w:val="18"/>
                <w:szCs w:val="18"/>
              </w:rPr>
              <w:t xml:space="preserve"> </w:t>
            </w:r>
            <w:r w:rsidRPr="00AE077C"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>(</w:t>
            </w:r>
            <w:proofErr w:type="gramStart"/>
            <w:r w:rsidRPr="00AE077C"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>х</w:t>
            </w:r>
            <w:proofErr w:type="gramEnd"/>
            <w:r w:rsidRPr="00AE077C"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>удожественная литература)</w:t>
            </w:r>
          </w:p>
        </w:tc>
      </w:tr>
      <w:tr w:rsidR="004A516F" w:rsidRPr="00AE077C" w:rsidTr="00A950E9">
        <w:trPr>
          <w:trHeight w:val="77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516F" w:rsidRPr="00AE077C" w:rsidRDefault="004A516F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AE077C">
              <w:rPr>
                <w:color w:val="auto"/>
                <w:sz w:val="18"/>
                <w:szCs w:val="18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AE077C">
              <w:rPr>
                <w:color w:val="auto"/>
                <w:sz w:val="18"/>
                <w:szCs w:val="18"/>
              </w:rPr>
              <w:t>изодеятельность</w:t>
            </w:r>
            <w:proofErr w:type="spellEnd"/>
            <w:r w:rsidRPr="00AE077C">
              <w:rPr>
                <w:color w:val="auto"/>
                <w:sz w:val="18"/>
                <w:szCs w:val="18"/>
              </w:rPr>
              <w:t xml:space="preserve">, рассматривание книг и другие) 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16F" w:rsidRPr="00AE077C" w:rsidRDefault="004A516F" w:rsidP="004A516F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AE077C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Сюжетно-ролевая игра</w:t>
            </w:r>
          </w:p>
          <w:p w:rsidR="00726D67" w:rsidRPr="00AE077C" w:rsidRDefault="009E1F93" w:rsidP="00726D6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AE077C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«Накроем стол к чаю»,                                  </w:t>
            </w:r>
            <w:r w:rsidRPr="00AE077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Расширить представления о традициях казахского народа,о национальных блюдах</w:t>
            </w:r>
            <w:r w:rsidRPr="00AE077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E077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совершенствовать знания о семье, труде взрослых членов семьи; (  ознакомление с окружающим миром, </w:t>
            </w:r>
            <w:r w:rsidRPr="00AE077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lastRenderedPageBreak/>
              <w:t>развитие речи, казахский язык)</w:t>
            </w:r>
          </w:p>
          <w:p w:rsidR="00726D67" w:rsidRPr="00AE077C" w:rsidRDefault="00726D67" w:rsidP="00726D6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:rsidR="004A516F" w:rsidRPr="00AE077C" w:rsidRDefault="004A516F" w:rsidP="005416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ru-RU"/>
              </w:rPr>
            </w:pPr>
          </w:p>
          <w:p w:rsidR="004A516F" w:rsidRPr="00AE077C" w:rsidRDefault="004A516F" w:rsidP="003B365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25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733" w:rsidRPr="00AE077C" w:rsidRDefault="00E92733" w:rsidP="00E92733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AE077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lastRenderedPageBreak/>
              <w:t xml:space="preserve">Знакомство с новыми книгами проекта «Кітап алмасу»                     </w:t>
            </w:r>
            <w:r w:rsidR="0032486E" w:rsidRPr="00AE077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Рассматривание новых книг.                                          </w:t>
            </w:r>
            <w:r w:rsidRPr="00AE077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="0032486E" w:rsidRPr="00AE077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Чтение  казахской  народной сказки «Щедрый и скупой»,  продолжать </w:t>
            </w:r>
            <w:r w:rsidRPr="00AE077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Развивать умение отвечать на вопросы по содержанию произведения.</w:t>
            </w:r>
          </w:p>
          <w:p w:rsidR="004A516F" w:rsidRPr="00AE077C" w:rsidRDefault="00E92733" w:rsidP="00E92733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AE077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lastRenderedPageBreak/>
              <w:t>(Художественная литература)</w:t>
            </w:r>
            <w:r w:rsidR="001C4ED0" w:rsidRPr="00AE077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F93" w:rsidRPr="00AE077C" w:rsidRDefault="009E1F93" w:rsidP="009E1F93">
            <w:pPr>
              <w:pStyle w:val="a4"/>
              <w:shd w:val="clear" w:color="auto" w:fill="FFFFFF"/>
              <w:rPr>
                <w:rFonts w:ascii="Times New Roman" w:hAnsi="Times New Roman" w:cs="Times New Roman"/>
                <w:color w:val="181818"/>
                <w:sz w:val="18"/>
                <w:szCs w:val="18"/>
                <w:lang w:val="kk-KZ"/>
              </w:rPr>
            </w:pPr>
            <w:r w:rsidRPr="00AE077C">
              <w:rPr>
                <w:rFonts w:ascii="Times New Roman" w:hAnsi="Times New Roman" w:cs="Times New Roman"/>
                <w:color w:val="181818"/>
                <w:sz w:val="18"/>
                <w:szCs w:val="18"/>
                <w:lang w:val="kk-KZ"/>
              </w:rPr>
              <w:lastRenderedPageBreak/>
              <w:t>«Тұсау кесер»</w:t>
            </w:r>
          </w:p>
          <w:p w:rsidR="009E1F93" w:rsidRPr="00AE077C" w:rsidRDefault="009E1F93" w:rsidP="009E1F93">
            <w:pPr>
              <w:pStyle w:val="a4"/>
              <w:shd w:val="clear" w:color="auto" w:fill="FFFFFF"/>
              <w:rPr>
                <w:rFonts w:ascii="Times New Roman" w:hAnsi="Times New Roman" w:cs="Times New Roman"/>
                <w:color w:val="181818"/>
                <w:sz w:val="18"/>
                <w:szCs w:val="18"/>
                <w:lang w:val="kk-KZ"/>
              </w:rPr>
            </w:pPr>
            <w:r w:rsidRPr="00AE077C">
              <w:rPr>
                <w:rFonts w:ascii="Times New Roman" w:hAnsi="Times New Roman" w:cs="Times New Roman"/>
                <w:color w:val="181818"/>
                <w:sz w:val="18"/>
                <w:szCs w:val="18"/>
                <w:lang w:val="kk-KZ"/>
              </w:rPr>
              <w:t>Познакомить детей с казахским обычаем «Тұсау кесер».</w:t>
            </w:r>
          </w:p>
          <w:p w:rsidR="009E1F93" w:rsidRPr="00AE077C" w:rsidRDefault="009E1F93" w:rsidP="009E1F93">
            <w:pPr>
              <w:pStyle w:val="a4"/>
              <w:shd w:val="clear" w:color="auto" w:fill="FFFFFF"/>
              <w:rPr>
                <w:rFonts w:ascii="Times New Roman" w:hAnsi="Times New Roman" w:cs="Times New Roman"/>
                <w:color w:val="181818"/>
                <w:sz w:val="18"/>
                <w:szCs w:val="18"/>
                <w:lang w:val="kk-KZ"/>
              </w:rPr>
            </w:pPr>
            <w:r w:rsidRPr="00AE077C">
              <w:rPr>
                <w:rFonts w:ascii="Times New Roman" w:hAnsi="Times New Roman" w:cs="Times New Roman"/>
                <w:color w:val="181818"/>
                <w:sz w:val="18"/>
                <w:szCs w:val="18"/>
                <w:lang w:val="kk-KZ"/>
              </w:rPr>
              <w:t>(Когда ребенок сделал свои первые шаги, в юрту приглашался самый старый и уважаемый в ауле человек перерезать ножом специальные веревки, опутывающие ножки ребенка)</w:t>
            </w:r>
          </w:p>
          <w:p w:rsidR="009E1F93" w:rsidRPr="00AE077C" w:rsidRDefault="009E1F93" w:rsidP="009E1F93">
            <w:pPr>
              <w:pStyle w:val="a4"/>
              <w:shd w:val="clear" w:color="auto" w:fill="FFFFFF"/>
              <w:rPr>
                <w:rFonts w:ascii="Times New Roman" w:hAnsi="Times New Roman" w:cs="Times New Roman"/>
                <w:color w:val="181818"/>
                <w:sz w:val="18"/>
                <w:szCs w:val="18"/>
                <w:lang w:val="kk-KZ"/>
              </w:rPr>
            </w:pPr>
            <w:r w:rsidRPr="00AE077C">
              <w:rPr>
                <w:rFonts w:ascii="Times New Roman" w:hAnsi="Times New Roman" w:cs="Times New Roman"/>
                <w:color w:val="181818"/>
                <w:sz w:val="18"/>
                <w:szCs w:val="18"/>
                <w:lang w:val="kk-KZ"/>
              </w:rPr>
              <w:lastRenderedPageBreak/>
              <w:t>Воспитывать у детей стремление и желание узнавать новое.</w:t>
            </w:r>
          </w:p>
          <w:p w:rsidR="004A516F" w:rsidRPr="00AE077C" w:rsidRDefault="009E1F93" w:rsidP="009E1F93">
            <w:pPr>
              <w:pStyle w:val="a4"/>
              <w:shd w:val="clear" w:color="auto" w:fill="FFFFFF"/>
              <w:rPr>
                <w:rFonts w:ascii="Times New Roman" w:hAnsi="Times New Roman" w:cs="Times New Roman"/>
                <w:color w:val="181818"/>
                <w:sz w:val="18"/>
                <w:szCs w:val="18"/>
                <w:lang w:val="kk-KZ"/>
              </w:rPr>
            </w:pPr>
            <w:r w:rsidRPr="00AE077C">
              <w:rPr>
                <w:rFonts w:ascii="Times New Roman" w:hAnsi="Times New Roman" w:cs="Times New Roman"/>
                <w:color w:val="181818"/>
                <w:sz w:val="18"/>
                <w:szCs w:val="18"/>
                <w:lang w:val="kk-KZ"/>
              </w:rPr>
              <w:t>(Ознакомление с окружающим миром, развитие речи, казахский язык)</w:t>
            </w:r>
          </w:p>
        </w:tc>
        <w:tc>
          <w:tcPr>
            <w:tcW w:w="2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F93" w:rsidRPr="00AE077C" w:rsidRDefault="0032486E" w:rsidP="00032D55">
            <w:pPr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AE077C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lastRenderedPageBreak/>
              <w:t>Флешмоб к празнованию Наурыза</w:t>
            </w:r>
          </w:p>
          <w:p w:rsidR="009E1F93" w:rsidRPr="00AE077C" w:rsidRDefault="004A516F" w:rsidP="009E1F93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AE077C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Экспериментальная деятельность</w:t>
            </w:r>
            <w:r w:rsidRPr="00AE077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</w:t>
            </w:r>
            <w:r w:rsidR="009E1F93" w:rsidRPr="00AE077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             Тема: «Чудесные спички»</w:t>
            </w:r>
          </w:p>
          <w:p w:rsidR="004A516F" w:rsidRPr="00AE077C" w:rsidRDefault="009E1F93" w:rsidP="009E1F93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AE077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Цель: Познакомить со свойствами деревянных </w:t>
            </w:r>
            <w:r w:rsidRPr="00AE077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lastRenderedPageBreak/>
              <w:t>изделий, формировать интерес к экспериментальной деятельности</w:t>
            </w:r>
            <w:r w:rsidR="004A516F" w:rsidRPr="00AE077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</w:t>
            </w:r>
            <w:r w:rsidR="0061757B" w:rsidRPr="00AE077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</w:t>
            </w:r>
            <w:r w:rsidR="00465501" w:rsidRPr="00AE077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    </w:t>
            </w:r>
            <w:r w:rsidR="00E92733" w:rsidRPr="00AE077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обучать умению самостоятельно исследовать  и описывать предмет.</w:t>
            </w:r>
            <w:r w:rsidR="00490916" w:rsidRPr="00AE077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</w:t>
            </w:r>
            <w:r w:rsidR="0061757B" w:rsidRPr="00AE077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                  </w:t>
            </w:r>
            <w:r w:rsidR="00FE7E94" w:rsidRPr="00AE077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="004A516F" w:rsidRPr="00AE077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окржающим миром, развитие речи, )</w:t>
            </w:r>
          </w:p>
          <w:p w:rsidR="004A516F" w:rsidRPr="00AE077C" w:rsidRDefault="004A516F" w:rsidP="00541610">
            <w:pPr>
              <w:pStyle w:val="a4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:rsidR="004A516F" w:rsidRPr="00AE077C" w:rsidRDefault="004A516F" w:rsidP="00F950A5">
            <w:pPr>
              <w:pStyle w:val="a4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F93" w:rsidRPr="00AE077C" w:rsidRDefault="009E1F93" w:rsidP="009E1F93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AE077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lastRenderedPageBreak/>
              <w:t>«Мой любимый герой»</w:t>
            </w:r>
          </w:p>
          <w:p w:rsidR="009E1F93" w:rsidRPr="00AE077C" w:rsidRDefault="009E1F93" w:rsidP="009E1F93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AE077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Развивать интерес к изображению юрты, ее оборудованию, предметам быта.</w:t>
            </w:r>
          </w:p>
          <w:p w:rsidR="009E1F93" w:rsidRPr="00AE077C" w:rsidRDefault="009E1F93" w:rsidP="009E1F93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AE077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Развитие мелкой моторики (Изодеятельность - рисование)</w:t>
            </w:r>
          </w:p>
          <w:p w:rsidR="009E1F93" w:rsidRPr="00AE077C" w:rsidRDefault="009E1F93" w:rsidP="009E1F93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:rsidR="009E1F93" w:rsidRPr="00AE077C" w:rsidRDefault="009E1F93" w:rsidP="009E1F93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:rsidR="004A516F" w:rsidRPr="00AE077C" w:rsidRDefault="004A516F" w:rsidP="009E1F93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</w:tr>
      <w:tr w:rsidR="004A516F" w:rsidRPr="00AE077C" w:rsidTr="00A950E9">
        <w:trPr>
          <w:trHeight w:val="77"/>
        </w:trPr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AE077C" w:rsidRDefault="004A516F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</w:tc>
        <w:tc>
          <w:tcPr>
            <w:tcW w:w="1304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16F" w:rsidRPr="00AE077C" w:rsidRDefault="004A516F" w:rsidP="00A07221">
            <w:pPr>
              <w:spacing w:after="0" w:line="240" w:lineRule="auto"/>
              <w:ind w:left="142" w:right="175"/>
              <w:contextualSpacing/>
              <w:rPr>
                <w:rStyle w:val="c13"/>
                <w:rFonts w:ascii="Times New Roman" w:hAnsi="Times New Roman" w:cs="Times New Roman"/>
                <w:bCs/>
                <w:sz w:val="18"/>
                <w:szCs w:val="18"/>
                <w:lang w:val="kk-KZ"/>
              </w:rPr>
            </w:pPr>
            <w:r w:rsidRPr="00AE077C"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 xml:space="preserve">Свободные игры детей. Игры в дидактическом уголке: </w:t>
            </w:r>
            <w:r w:rsidRPr="00AE077C">
              <w:rPr>
                <w:rStyle w:val="c13"/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 xml:space="preserve">пазлы, </w:t>
            </w:r>
            <w:r w:rsidRPr="00AE077C"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>мозаики, вкладыши</w:t>
            </w:r>
            <w:r w:rsidRPr="00AE077C">
              <w:rPr>
                <w:rStyle w:val="c13"/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>, шнуровка</w:t>
            </w:r>
            <w:r w:rsidRPr="00AE077C"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 xml:space="preserve">. </w:t>
            </w:r>
          </w:p>
          <w:p w:rsidR="004A516F" w:rsidRPr="00AE077C" w:rsidRDefault="004A516F" w:rsidP="00A07221">
            <w:pPr>
              <w:spacing w:after="0" w:line="240" w:lineRule="auto"/>
              <w:ind w:left="142" w:right="175"/>
              <w:contextualSpacing/>
              <w:rPr>
                <w:rStyle w:val="c13"/>
                <w:rFonts w:ascii="Times New Roman" w:hAnsi="Times New Roman" w:cs="Times New Roman"/>
                <w:bCs/>
                <w:sz w:val="18"/>
                <w:szCs w:val="18"/>
                <w:lang w:val="kk-KZ"/>
              </w:rPr>
            </w:pPr>
            <w:r w:rsidRPr="00AE077C"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 xml:space="preserve">Рассматривание </w:t>
            </w:r>
            <w:proofErr w:type="spellStart"/>
            <w:r w:rsidRPr="00AE077C"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>кни</w:t>
            </w:r>
            <w:proofErr w:type="spellEnd"/>
            <w:r w:rsidRPr="00AE077C">
              <w:rPr>
                <w:rStyle w:val="c13"/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>же</w:t>
            </w:r>
            <w:proofErr w:type="gramStart"/>
            <w:r w:rsidRPr="00AE077C">
              <w:rPr>
                <w:rStyle w:val="c13"/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>к-</w:t>
            </w:r>
            <w:proofErr w:type="gramEnd"/>
            <w:r w:rsidRPr="00AE077C">
              <w:rPr>
                <w:rStyle w:val="c13"/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 xml:space="preserve"> малышек </w:t>
            </w:r>
            <w:r w:rsidRPr="00AE077C"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 xml:space="preserve"> из книжного уголка по желанию детей. </w:t>
            </w:r>
          </w:p>
          <w:p w:rsidR="004A516F" w:rsidRPr="00AE077C" w:rsidRDefault="004A516F" w:rsidP="00A07221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E077C"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 xml:space="preserve">Настольно-печатные игры по желанию. </w:t>
            </w:r>
          </w:p>
        </w:tc>
      </w:tr>
      <w:tr w:rsidR="004A516F" w:rsidRPr="00AE077C" w:rsidTr="00A950E9">
        <w:trPr>
          <w:trHeight w:val="2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AE077C" w:rsidRDefault="004A516F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AE077C">
              <w:rPr>
                <w:color w:val="auto"/>
                <w:sz w:val="18"/>
                <w:szCs w:val="18"/>
              </w:rPr>
              <w:t xml:space="preserve">Индивидуальная работа с детьми </w:t>
            </w:r>
          </w:p>
        </w:tc>
        <w:tc>
          <w:tcPr>
            <w:tcW w:w="2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F93" w:rsidRPr="00AE077C" w:rsidRDefault="009E1F93" w:rsidP="009E1F93">
            <w:pPr>
              <w:pStyle w:val="a4"/>
              <w:spacing w:line="223" w:lineRule="atLeas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AE077C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Игра на логику</w:t>
            </w:r>
          </w:p>
          <w:p w:rsidR="009E1F93" w:rsidRPr="00AE077C" w:rsidRDefault="009E1F93" w:rsidP="009E1F93">
            <w:pPr>
              <w:pStyle w:val="a4"/>
              <w:spacing w:line="223" w:lineRule="atLeas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AE077C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«Геометрическое      лото». </w:t>
            </w:r>
          </w:p>
          <w:p w:rsidR="009E1F93" w:rsidRPr="00AE077C" w:rsidRDefault="009E1F93" w:rsidP="009E1F93">
            <w:pPr>
              <w:pStyle w:val="a4"/>
              <w:spacing w:line="223" w:lineRule="atLeas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AE077C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Закрепить знания о геометрических телах: куб, шар, цилиндр;  развивать внимание, зрительную память.</w:t>
            </w:r>
          </w:p>
          <w:p w:rsidR="004A516F" w:rsidRPr="00AE077C" w:rsidRDefault="009E1F93" w:rsidP="009E1F93">
            <w:pPr>
              <w:pStyle w:val="a4"/>
              <w:spacing w:line="223" w:lineRule="atLeas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AE077C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(Основы математики)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F93" w:rsidRPr="00AE077C" w:rsidRDefault="00E92733" w:rsidP="009E1F93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AE077C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</w:t>
            </w:r>
            <w:r w:rsidR="009E1F93" w:rsidRPr="00AE077C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Игра на логику</w:t>
            </w:r>
          </w:p>
          <w:p w:rsidR="009E1F93" w:rsidRPr="00AE077C" w:rsidRDefault="009E1F93" w:rsidP="009E1F93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AE077C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«Что перепутал художник».</w:t>
            </w:r>
          </w:p>
          <w:p w:rsidR="009E1F93" w:rsidRPr="00AE077C" w:rsidRDefault="009E1F93" w:rsidP="009E1F93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AE077C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Формировать умение воспринимать информацию на слух, определять, что сказано неверно.</w:t>
            </w:r>
          </w:p>
          <w:p w:rsidR="004A516F" w:rsidRPr="00AE077C" w:rsidRDefault="009E1F93" w:rsidP="009E1F93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AE077C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(Развитие речи)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F93" w:rsidRPr="00AE077C" w:rsidRDefault="009E1F93" w:rsidP="009E1F93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AE077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«Лепим человека»</w:t>
            </w:r>
          </w:p>
          <w:p w:rsidR="004A516F" w:rsidRPr="00AE077C" w:rsidRDefault="009E1F93" w:rsidP="009E1F93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AE077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Формировать навыки лепки из куска пластилина фигуры человека. (Изодеятельность -лепка)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F93" w:rsidRPr="00AE077C" w:rsidRDefault="004A516F" w:rsidP="009E1F93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</w:pPr>
            <w:r w:rsidRPr="00AE077C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 xml:space="preserve"> </w:t>
            </w:r>
            <w:r w:rsidR="009E1F93" w:rsidRPr="00AE077C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>Дидактическая игра «Моя семья»</w:t>
            </w:r>
          </w:p>
          <w:p w:rsidR="009E1F93" w:rsidRPr="00AE077C" w:rsidRDefault="009E1F93" w:rsidP="009E1F93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</w:pPr>
            <w:r w:rsidRPr="00AE077C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>Совершенствовать знания о семье, труде взрослых членов семьи.</w:t>
            </w:r>
          </w:p>
          <w:p w:rsidR="004A516F" w:rsidRPr="00AE077C" w:rsidRDefault="009E1F93" w:rsidP="009E1F93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</w:pPr>
            <w:r w:rsidRPr="00AE077C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>(Ознакомление с окружающим миром)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379" w:rsidRPr="00AE077C" w:rsidRDefault="002D0379" w:rsidP="002D0379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</w:p>
          <w:p w:rsidR="009E1F93" w:rsidRPr="00AE077C" w:rsidRDefault="009E1F93" w:rsidP="009E1F93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 w:rsidRPr="00AE07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«Покажи такой же»</w:t>
            </w:r>
          </w:p>
          <w:p w:rsidR="009E1F93" w:rsidRPr="00AE077C" w:rsidRDefault="009E1F93" w:rsidP="009E1F93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 w:rsidRPr="00AE07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Закрепить названия геометрических фигур, умение узнавать и называть их.</w:t>
            </w:r>
          </w:p>
          <w:p w:rsidR="004A516F" w:rsidRPr="00AE077C" w:rsidRDefault="009E1F93" w:rsidP="009E1F93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 w:rsidRPr="00AE07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(Основы математики)</w:t>
            </w:r>
          </w:p>
        </w:tc>
      </w:tr>
      <w:tr w:rsidR="004A516F" w:rsidRPr="00AE077C" w:rsidTr="00A950E9">
        <w:trPr>
          <w:trHeight w:val="2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AE077C" w:rsidRDefault="004A516F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AE077C">
              <w:rPr>
                <w:color w:val="auto"/>
                <w:sz w:val="18"/>
                <w:szCs w:val="18"/>
              </w:rPr>
              <w:t xml:space="preserve">Ужин </w:t>
            </w:r>
          </w:p>
        </w:tc>
        <w:tc>
          <w:tcPr>
            <w:tcW w:w="1304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AE077C" w:rsidRDefault="004A516F" w:rsidP="0029161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AE077C">
              <w:rPr>
                <w:rFonts w:ascii="Times New Roman" w:hAnsi="Times New Roman" w:cs="Times New Roman"/>
                <w:sz w:val="18"/>
                <w:szCs w:val="18"/>
              </w:rPr>
              <w:t>Развитие культурно-гигиенических навыков детей, формирование культуры питания.</w:t>
            </w:r>
          </w:p>
          <w:p w:rsidR="004A516F" w:rsidRPr="00AE077C" w:rsidRDefault="004A516F" w:rsidP="0029161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AE077C">
              <w:rPr>
                <w:rFonts w:ascii="Times New Roman" w:hAnsi="Times New Roman" w:cs="Times New Roman"/>
                <w:sz w:val="18"/>
                <w:szCs w:val="18"/>
              </w:rPr>
              <w:t xml:space="preserve"> «Водичка, водичка, умой мое личико, чтоб глазки блестели, чтоб щечки краснели…»   (художественное слово, развитие речи)                                                                                  </w:t>
            </w:r>
          </w:p>
          <w:p w:rsidR="004A516F" w:rsidRPr="00AE077C" w:rsidRDefault="004A516F" w:rsidP="0029161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AE077C">
              <w:rPr>
                <w:rFonts w:ascii="Times New Roman" w:hAnsi="Times New Roman" w:cs="Times New Roman"/>
                <w:sz w:val="18"/>
                <w:szCs w:val="18"/>
              </w:rPr>
              <w:t xml:space="preserve"> «Утки - поели, Кошк</w:t>
            </w:r>
            <w:proofErr w:type="gramStart"/>
            <w:r w:rsidRPr="00AE077C">
              <w:rPr>
                <w:rFonts w:ascii="Times New Roman" w:hAnsi="Times New Roman" w:cs="Times New Roman"/>
                <w:sz w:val="18"/>
                <w:szCs w:val="18"/>
              </w:rPr>
              <w:t>и-</w:t>
            </w:r>
            <w:proofErr w:type="gramEnd"/>
            <w:r w:rsidRPr="00AE077C">
              <w:rPr>
                <w:rFonts w:ascii="Times New Roman" w:hAnsi="Times New Roman" w:cs="Times New Roman"/>
                <w:sz w:val="18"/>
                <w:szCs w:val="18"/>
              </w:rPr>
              <w:t xml:space="preserve"> поели, Мыши- поели, а ты- ещё нет» (художественное слово, развитие речи)                                                                                  </w:t>
            </w:r>
          </w:p>
        </w:tc>
      </w:tr>
      <w:tr w:rsidR="004A516F" w:rsidRPr="00AE077C" w:rsidTr="00A950E9">
        <w:trPr>
          <w:trHeight w:val="2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AE077C" w:rsidRDefault="004A516F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AE077C">
              <w:rPr>
                <w:color w:val="auto"/>
                <w:sz w:val="18"/>
                <w:szCs w:val="18"/>
              </w:rPr>
              <w:t>Подготовка к прогулке</w:t>
            </w:r>
          </w:p>
        </w:tc>
        <w:tc>
          <w:tcPr>
            <w:tcW w:w="1304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AE077C" w:rsidRDefault="004A516F" w:rsidP="00291617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0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Продолжать учить самостоятельно доставать вещи из шкафчика, соблюдать последовательность одевания, усиление активности детей через игровую деятельность на свежем воздухе. </w:t>
            </w:r>
          </w:p>
          <w:p w:rsidR="004A516F" w:rsidRPr="00AE077C" w:rsidRDefault="004A516F" w:rsidP="00291617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07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«Если хочешь прогуляться, нужно быстро одеваться, дверца шкафа открывается, по порядку одеваемся» (художественное слово, развитие речи)                                                                                  </w:t>
            </w:r>
          </w:p>
          <w:p w:rsidR="004A516F" w:rsidRPr="00AE077C" w:rsidRDefault="004A516F" w:rsidP="00291617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A516F" w:rsidRPr="00AE077C" w:rsidTr="00A950E9">
        <w:trPr>
          <w:trHeight w:val="2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AE077C" w:rsidRDefault="004A516F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AE077C">
              <w:rPr>
                <w:color w:val="auto"/>
                <w:sz w:val="18"/>
                <w:szCs w:val="18"/>
              </w:rPr>
              <w:t>Прогулка</w:t>
            </w:r>
          </w:p>
        </w:tc>
        <w:tc>
          <w:tcPr>
            <w:tcW w:w="1304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04" w:rsidRPr="00AE077C" w:rsidRDefault="0032486E" w:rsidP="00107104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 w:rsidRPr="00AE07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«Птичий двор».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4C1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                    </w:t>
            </w:r>
            <w:r w:rsidRPr="00AE07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 </w:t>
            </w:r>
            <w:r w:rsidR="00107104" w:rsidRPr="00AE07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Набл</w:t>
            </w:r>
            <w:r w:rsidRPr="00AE07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юдение за птицами.</w:t>
            </w:r>
          </w:p>
          <w:p w:rsidR="00107104" w:rsidRPr="00AE077C" w:rsidRDefault="00107104" w:rsidP="00107104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 w:rsidRPr="00AE07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Игры по выбору детей.</w:t>
            </w:r>
            <w:bookmarkStart w:id="0" w:name="_GoBack"/>
            <w:bookmarkEnd w:id="0"/>
          </w:p>
          <w:p w:rsidR="00107104" w:rsidRPr="00AE077C" w:rsidRDefault="00107104" w:rsidP="00107104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 w:rsidRPr="00AE07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Трудовая деятельность: почистить малые формы от снега.</w:t>
            </w:r>
          </w:p>
          <w:p w:rsidR="004A516F" w:rsidRPr="00AE077C" w:rsidRDefault="00107104" w:rsidP="009E5770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 w:rsidRPr="00AE07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Инд.работа: метания снежка  в цель</w:t>
            </w:r>
            <w:r w:rsidR="00477883" w:rsidRPr="00AE07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, с помощью взрослого</w:t>
            </w:r>
            <w:r w:rsidRPr="00AE07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  </w:t>
            </w:r>
            <w:r w:rsidR="004A516F" w:rsidRPr="00AE07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 (Физическая культура)</w:t>
            </w:r>
          </w:p>
        </w:tc>
      </w:tr>
      <w:tr w:rsidR="004A516F" w:rsidRPr="00AE077C" w:rsidTr="00A950E9">
        <w:trPr>
          <w:trHeight w:val="2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AE077C" w:rsidRDefault="004A516F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AE077C">
              <w:rPr>
                <w:color w:val="auto"/>
                <w:sz w:val="18"/>
                <w:szCs w:val="18"/>
              </w:rPr>
              <w:t>Возвращение с прогулки</w:t>
            </w:r>
          </w:p>
        </w:tc>
        <w:tc>
          <w:tcPr>
            <w:tcW w:w="1304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AE077C" w:rsidRDefault="004A516F" w:rsidP="009435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AE07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Учить детей</w:t>
            </w:r>
            <w:r w:rsidRPr="00AE07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  <w:t xml:space="preserve"> снимать </w:t>
            </w:r>
            <w:r w:rsidRPr="00AE07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AE07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  <w:t>обувь и ставить их на полку</w:t>
            </w:r>
            <w:r w:rsidRPr="00AE07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</w:t>
            </w:r>
          </w:p>
          <w:p w:rsidR="004A516F" w:rsidRPr="00AE077C" w:rsidRDefault="004A516F" w:rsidP="009435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07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«Новые ботиночки, а  в ботинках дырочки. </w:t>
            </w:r>
            <w:proofErr w:type="gramStart"/>
            <w:r w:rsidRPr="00AE07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Я </w:t>
            </w:r>
            <w:proofErr w:type="spellStart"/>
            <w:r w:rsidRPr="00AE07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шнурочки</w:t>
            </w:r>
            <w:proofErr w:type="spellEnd"/>
            <w:r w:rsidRPr="00AE07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вдеваю, дырочки зашиваю..</w:t>
            </w:r>
            <w:r w:rsidRPr="00AE077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E07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художественная литература)</w:t>
            </w:r>
            <w:proofErr w:type="gramEnd"/>
          </w:p>
          <w:p w:rsidR="004A516F" w:rsidRPr="00AE077C" w:rsidRDefault="004A516F" w:rsidP="00E125EC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A516F" w:rsidRPr="00AE077C" w:rsidTr="000A21DB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AE077C" w:rsidRDefault="004A516F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AE077C">
              <w:rPr>
                <w:color w:val="auto"/>
                <w:sz w:val="18"/>
                <w:szCs w:val="18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AE077C">
              <w:rPr>
                <w:color w:val="auto"/>
                <w:sz w:val="18"/>
                <w:szCs w:val="18"/>
              </w:rPr>
              <w:t>изодеятельность</w:t>
            </w:r>
            <w:proofErr w:type="spellEnd"/>
            <w:r w:rsidRPr="00AE077C">
              <w:rPr>
                <w:color w:val="auto"/>
                <w:sz w:val="18"/>
                <w:szCs w:val="18"/>
              </w:rPr>
              <w:t>, рассматривание книг и другие)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AE077C" w:rsidRDefault="004A516F" w:rsidP="0062783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:rsidR="009E1F93" w:rsidRPr="00AE077C" w:rsidRDefault="009E1F93" w:rsidP="009E1F93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AE077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Игра на логику</w:t>
            </w:r>
          </w:p>
          <w:p w:rsidR="009E1F93" w:rsidRPr="00AE077C" w:rsidRDefault="009E1F93" w:rsidP="009E1F93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AE077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«Что перепутал художник».</w:t>
            </w:r>
          </w:p>
          <w:p w:rsidR="009E1F93" w:rsidRPr="00AE077C" w:rsidRDefault="009E1F93" w:rsidP="009E1F93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AE077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Формировать умение воспринимать информацию на слух, определять, что сказано неверно.</w:t>
            </w:r>
          </w:p>
          <w:p w:rsidR="004A516F" w:rsidRPr="00AE077C" w:rsidRDefault="009E1F93" w:rsidP="009E1F93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AE077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(Развитие речи)</w:t>
            </w:r>
          </w:p>
        </w:tc>
        <w:tc>
          <w:tcPr>
            <w:tcW w:w="2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D67" w:rsidRPr="00AE077C" w:rsidRDefault="00726D67" w:rsidP="00726D6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AE077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Иг</w:t>
            </w:r>
            <w:r w:rsidR="000A21DB" w:rsidRPr="00AE077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ра :</w:t>
            </w:r>
            <w:r w:rsidR="009E1F93" w:rsidRPr="00AE077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«Обведи по точкам» «Украсим кесе</w:t>
            </w:r>
            <w:r w:rsidRPr="00AE077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» </w:t>
            </w:r>
          </w:p>
          <w:p w:rsidR="005D11A4" w:rsidRPr="00AE077C" w:rsidRDefault="005D11A4" w:rsidP="005D11A4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AE077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Обучать умению закрашивать рисунки кистью, проводя линии и штрихи только в одном направлении. Развивать мелкую моторику.</w:t>
            </w:r>
          </w:p>
          <w:p w:rsidR="004A516F" w:rsidRPr="00AE077C" w:rsidRDefault="005D11A4" w:rsidP="005D11A4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AE077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(Изодеятельность -рисование)   </w:t>
            </w:r>
          </w:p>
        </w:tc>
        <w:tc>
          <w:tcPr>
            <w:tcW w:w="2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70" w:rsidRPr="00AE077C" w:rsidRDefault="002D0379" w:rsidP="009E5770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AE077C">
              <w:rPr>
                <w:rFonts w:ascii="Times New Roman" w:hAnsi="Times New Roman" w:cs="Times New Roman"/>
                <w:b/>
                <w:sz w:val="18"/>
                <w:szCs w:val="18"/>
              </w:rPr>
              <w:t>Свободное конструирование.</w:t>
            </w:r>
            <w:r w:rsidR="00107104" w:rsidRPr="00AE077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26D67" w:rsidRPr="00AE077C">
              <w:rPr>
                <w:rFonts w:ascii="Times New Roman" w:hAnsi="Times New Roman" w:cs="Times New Roman"/>
                <w:sz w:val="18"/>
                <w:szCs w:val="18"/>
              </w:rPr>
              <w:t>(конструирование</w:t>
            </w:r>
            <w:proofErr w:type="gramStart"/>
            <w:r w:rsidR="00726D67" w:rsidRPr="00AE077C">
              <w:rPr>
                <w:rFonts w:ascii="Times New Roman" w:hAnsi="Times New Roman" w:cs="Times New Roman"/>
                <w:sz w:val="18"/>
                <w:szCs w:val="18"/>
              </w:rPr>
              <w:t>,)</w:t>
            </w:r>
            <w:r w:rsidR="000A21DB" w:rsidRPr="00AE077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End"/>
            <w:r w:rsidR="009E5770" w:rsidRPr="00AE077C">
              <w:rPr>
                <w:rFonts w:ascii="Times New Roman" w:hAnsi="Times New Roman" w:cs="Times New Roman"/>
                <w:sz w:val="18"/>
                <w:szCs w:val="18"/>
              </w:rPr>
              <w:t>давать возможность самостоятельно конструировать;</w:t>
            </w:r>
            <w:r w:rsidR="005D11A4" w:rsidRPr="00AE077C">
              <w:rPr>
                <w:rFonts w:ascii="Times New Roman" w:hAnsi="Times New Roman" w:cs="Times New Roman"/>
                <w:sz w:val="18"/>
                <w:szCs w:val="18"/>
              </w:rPr>
              <w:t xml:space="preserve"> развивать интерес к юрте, её оборудованию, предметам быта, игрушкам;</w:t>
            </w:r>
          </w:p>
          <w:p w:rsidR="004A516F" w:rsidRPr="00AE077C" w:rsidRDefault="004A516F" w:rsidP="009E5770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AE077C" w:rsidRDefault="00107104" w:rsidP="005A19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E077C">
              <w:rPr>
                <w:rFonts w:ascii="Times New Roman" w:hAnsi="Times New Roman" w:cs="Times New Roman"/>
                <w:sz w:val="18"/>
                <w:szCs w:val="18"/>
              </w:rPr>
              <w:t>Разучивание стихо</w:t>
            </w:r>
            <w:r w:rsidR="000A21DB" w:rsidRPr="00AE077C">
              <w:rPr>
                <w:rFonts w:ascii="Times New Roman" w:hAnsi="Times New Roman" w:cs="Times New Roman"/>
                <w:sz w:val="18"/>
                <w:szCs w:val="18"/>
              </w:rPr>
              <w:t xml:space="preserve">творения </w:t>
            </w:r>
            <w:r w:rsidR="009E5770" w:rsidRPr="00AE077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="000A21DB" w:rsidRPr="00AE077C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="005A19DB" w:rsidRPr="00AE077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Көктем келді</w:t>
            </w:r>
            <w:r w:rsidR="009E5770" w:rsidRPr="00AE077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AE077C">
              <w:rPr>
                <w:rFonts w:ascii="Times New Roman" w:hAnsi="Times New Roman" w:cs="Times New Roman"/>
                <w:sz w:val="18"/>
                <w:szCs w:val="18"/>
              </w:rPr>
              <w:t>».</w:t>
            </w:r>
            <w:r w:rsidR="00371621" w:rsidRPr="00AE077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A19DB" w:rsidRPr="00AE077C">
              <w:rPr>
                <w:rFonts w:ascii="Times New Roman" w:hAnsi="Times New Roman" w:cs="Times New Roman"/>
                <w:sz w:val="18"/>
                <w:szCs w:val="18"/>
              </w:rPr>
              <w:t>развивать умение говорить медленно, произносить скороговорки</w:t>
            </w:r>
            <w:proofErr w:type="gramStart"/>
            <w:r w:rsidR="005A19DB" w:rsidRPr="00AE077C">
              <w:rPr>
                <w:rFonts w:ascii="Times New Roman" w:hAnsi="Times New Roman" w:cs="Times New Roman"/>
                <w:sz w:val="18"/>
                <w:szCs w:val="18"/>
              </w:rPr>
              <w:t>;</w:t>
            </w:r>
            <w:r w:rsidR="00371621" w:rsidRPr="00AE077C">
              <w:rPr>
                <w:rFonts w:ascii="Times New Roman" w:hAnsi="Times New Roman" w:cs="Times New Roman"/>
                <w:color w:val="181818"/>
                <w:sz w:val="18"/>
                <w:szCs w:val="18"/>
                <w:lang w:val="kk-KZ"/>
              </w:rPr>
              <w:t>н</w:t>
            </w:r>
            <w:proofErr w:type="gramEnd"/>
            <w:r w:rsidR="00371621" w:rsidRPr="00AE077C">
              <w:rPr>
                <w:rFonts w:ascii="Times New Roman" w:hAnsi="Times New Roman" w:cs="Times New Roman"/>
                <w:color w:val="181818"/>
                <w:sz w:val="18"/>
                <w:szCs w:val="18"/>
                <w:lang w:val="kk-KZ"/>
              </w:rPr>
              <w:t>арушениями</w:t>
            </w:r>
            <w:r w:rsidRPr="00AE077C">
              <w:rPr>
                <w:rFonts w:ascii="Times New Roman" w:hAnsi="Times New Roman" w:cs="Times New Roman"/>
                <w:color w:val="181818"/>
                <w:sz w:val="18"/>
                <w:szCs w:val="18"/>
              </w:rPr>
              <w:t>; (</w:t>
            </w:r>
            <w:r w:rsidRPr="00AE077C">
              <w:rPr>
                <w:rFonts w:ascii="Times New Roman" w:hAnsi="Times New Roman" w:cs="Times New Roman"/>
                <w:color w:val="181818"/>
                <w:sz w:val="18"/>
                <w:szCs w:val="18"/>
                <w:lang w:val="kk-KZ"/>
              </w:rPr>
              <w:t>развитие речи</w:t>
            </w:r>
            <w:r w:rsidRPr="00AE077C">
              <w:rPr>
                <w:rFonts w:ascii="Times New Roman" w:hAnsi="Times New Roman" w:cs="Times New Roman"/>
                <w:color w:val="181818"/>
                <w:sz w:val="18"/>
                <w:szCs w:val="18"/>
              </w:rPr>
              <w:t>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379" w:rsidRPr="00AE077C" w:rsidRDefault="002D0379" w:rsidP="00107104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:rsidR="005D11A4" w:rsidRPr="00AE077C" w:rsidRDefault="005D11A4" w:rsidP="005D11A4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AE077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Игра «Мысык-устау» (лови котенка). На территорию, выбранную для игры, выпускается «котенок» (ребенок). Нужно его поймать. Игрок, поймавший котенка первым, должен доставить его на установленное педагогом место.</w:t>
            </w:r>
          </w:p>
          <w:p w:rsidR="004A516F" w:rsidRPr="00AE077C" w:rsidRDefault="005D11A4" w:rsidP="005D11A4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AE077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(Физическая культура)</w:t>
            </w:r>
          </w:p>
        </w:tc>
      </w:tr>
      <w:tr w:rsidR="004A516F" w:rsidRPr="00AE077C" w:rsidTr="00A950E9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AE077C" w:rsidRDefault="004A516F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AE077C">
              <w:rPr>
                <w:color w:val="auto"/>
                <w:sz w:val="18"/>
                <w:szCs w:val="18"/>
              </w:rPr>
              <w:t>Уход детей домой</w:t>
            </w:r>
          </w:p>
        </w:tc>
        <w:tc>
          <w:tcPr>
            <w:tcW w:w="1304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D67" w:rsidRPr="00AE077C" w:rsidRDefault="004A516F" w:rsidP="0072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  <w:r w:rsidRPr="00AE077C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Участие в</w:t>
            </w:r>
            <w:r w:rsidRPr="00AE077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проектах семейного клуба я/с «</w:t>
            </w:r>
            <w:proofErr w:type="spellStart"/>
            <w:r w:rsidRPr="00AE077C">
              <w:rPr>
                <w:rFonts w:ascii="Times New Roman" w:eastAsia="Times New Roman" w:hAnsi="Times New Roman" w:cs="Times New Roman"/>
                <w:sz w:val="18"/>
                <w:szCs w:val="18"/>
              </w:rPr>
              <w:t>Балауса</w:t>
            </w:r>
            <w:proofErr w:type="spellEnd"/>
            <w:r w:rsidRPr="00AE077C">
              <w:rPr>
                <w:rFonts w:ascii="Times New Roman" w:eastAsia="Times New Roman" w:hAnsi="Times New Roman" w:cs="Times New Roman"/>
                <w:sz w:val="18"/>
                <w:szCs w:val="18"/>
              </w:rPr>
              <w:t>»:«</w:t>
            </w:r>
            <w:r w:rsidRPr="00AE077C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 xml:space="preserve">Кітап –Алмасу», </w:t>
            </w:r>
            <w:r w:rsidRPr="00AE077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«Семейные традиции»</w:t>
            </w:r>
            <w:r w:rsidRPr="00AE077C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 xml:space="preserve">,  </w:t>
            </w:r>
          </w:p>
          <w:p w:rsidR="00726D67" w:rsidRPr="00AE077C" w:rsidRDefault="004A516F" w:rsidP="00726D6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AE077C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Консультация для</w:t>
            </w:r>
            <w:r w:rsidR="005D11A4" w:rsidRPr="00AE077C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 xml:space="preserve"> родителей «Смеятся –это полезно</w:t>
            </w:r>
            <w:r w:rsidRPr="00AE077C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»</w:t>
            </w:r>
            <w:r w:rsidRPr="00AE077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E077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.</w:t>
            </w:r>
            <w:r w:rsidR="008D1C84" w:rsidRPr="00AE077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                                                                                                                                                                           </w:t>
            </w:r>
            <w:r w:rsidR="00726D67" w:rsidRPr="00AE077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lastRenderedPageBreak/>
              <w:t>Участие в проекте семейного клуба «Папи</w:t>
            </w:r>
            <w:r w:rsidR="000A21DB" w:rsidRPr="00AE077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н</w:t>
            </w:r>
            <w:r w:rsidR="009E5770" w:rsidRPr="00AE077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ы и мамины уроки»</w:t>
            </w:r>
            <w:r w:rsidR="005A19DB" w:rsidRPr="00AE077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готовим национальное блюдо.</w:t>
            </w:r>
            <w:r w:rsidR="009E5770" w:rsidRPr="00AE077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</w:t>
            </w:r>
            <w:r w:rsidR="005A19DB" w:rsidRPr="00AE077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Жүматай А.С.</w:t>
            </w:r>
            <w:r w:rsidR="009E5770" w:rsidRPr="00AE077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                                                                                                                       Участие в видеоро</w:t>
            </w:r>
            <w:r w:rsidR="005D11A4" w:rsidRPr="00AE077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лике на те</w:t>
            </w:r>
            <w:r w:rsidR="005A19DB" w:rsidRPr="00AE077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му: «Семейная реликвия». Семья Гытлан Анны.</w:t>
            </w:r>
            <w:r w:rsidR="00244CD9" w:rsidRPr="00AE077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.                                                                                                                                                                               </w:t>
            </w:r>
            <w:r w:rsidR="005D11A4" w:rsidRPr="00AE077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</w:p>
          <w:p w:rsidR="002D0379" w:rsidRPr="00AE077C" w:rsidRDefault="004A516F" w:rsidP="00726D6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AE077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</w:p>
          <w:p w:rsidR="004A516F" w:rsidRPr="00AE077C" w:rsidRDefault="004A516F" w:rsidP="00B753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</w:tr>
    </w:tbl>
    <w:p w:rsidR="005F639A" w:rsidRPr="00AE077C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</w:p>
    <w:p w:rsidR="008A2495" w:rsidRPr="00AE077C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AE077C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Составили: </w:t>
      </w:r>
      <w:r w:rsidR="00FA7986" w:rsidRPr="00AE077C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воспитатель – </w:t>
      </w:r>
      <w:r w:rsidR="00FA7986" w:rsidRPr="00AE077C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val="kk-KZ" w:eastAsia="ru-RU"/>
        </w:rPr>
        <w:t xml:space="preserve">Канафина </w:t>
      </w:r>
      <w:r w:rsidR="00FA7986" w:rsidRPr="00AE077C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 </w:t>
      </w:r>
      <w:r w:rsidR="00FA7986" w:rsidRPr="00AE077C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val="kk-KZ" w:eastAsia="ru-RU"/>
        </w:rPr>
        <w:t>Л</w:t>
      </w:r>
      <w:r w:rsidR="00FA7986" w:rsidRPr="00AE077C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. </w:t>
      </w:r>
      <w:r w:rsidR="00FA7986" w:rsidRPr="00AE077C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val="kk-KZ" w:eastAsia="ru-RU"/>
        </w:rPr>
        <w:t>Д</w:t>
      </w:r>
      <w:r w:rsidRPr="00AE077C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.</w:t>
      </w:r>
    </w:p>
    <w:p w:rsidR="00363417" w:rsidRPr="00AE077C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val="kk-KZ" w:eastAsia="ru-RU"/>
        </w:rPr>
      </w:pPr>
      <w:r w:rsidRPr="00AE077C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Музыкальный руководитель:</w:t>
      </w:r>
      <w:r w:rsidR="00363417" w:rsidRPr="00AE077C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363417" w:rsidRPr="00AE077C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Преснякова</w:t>
      </w:r>
      <w:proofErr w:type="spellEnd"/>
      <w:r w:rsidR="00363417" w:rsidRPr="00AE077C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 Л</w:t>
      </w:r>
      <w:r w:rsidR="00363417" w:rsidRPr="00AE077C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val="kk-KZ" w:eastAsia="ru-RU"/>
        </w:rPr>
        <w:t>.Г</w:t>
      </w:r>
    </w:p>
    <w:p w:rsidR="008A2495" w:rsidRPr="00AE077C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AE077C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 Инструктор по физкультуре: Мартьянова М. А.</w:t>
      </w:r>
    </w:p>
    <w:p w:rsidR="008A2495" w:rsidRPr="00AE077C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AE077C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Инструктор по плаванию: </w:t>
      </w:r>
      <w:proofErr w:type="spellStart"/>
      <w:r w:rsidRPr="00AE077C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Котикова</w:t>
      </w:r>
      <w:proofErr w:type="spellEnd"/>
      <w:r w:rsidRPr="00AE077C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 Т.А.</w:t>
      </w:r>
    </w:p>
    <w:p w:rsidR="008A2495" w:rsidRPr="00AE077C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AE077C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Учитель казахского языка: </w:t>
      </w:r>
      <w:proofErr w:type="spellStart"/>
      <w:r w:rsidR="00D9278F" w:rsidRPr="00AE077C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Калайдарова</w:t>
      </w:r>
      <w:proofErr w:type="spellEnd"/>
      <w:r w:rsidR="00D9278F" w:rsidRPr="00AE077C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 Б. Б.</w:t>
      </w:r>
    </w:p>
    <w:p w:rsidR="008A2495" w:rsidRPr="00AE077C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AE077C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Проверил</w:t>
      </w:r>
      <w:r w:rsidR="008A2495" w:rsidRPr="00AE077C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: Николаева Г.И.</w:t>
      </w:r>
    </w:p>
    <w:p w:rsidR="005F639A" w:rsidRPr="00AE077C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AE077C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Дата проверки:</w:t>
      </w:r>
    </w:p>
    <w:p w:rsidR="00FA6712" w:rsidRPr="00AE077C" w:rsidRDefault="008A2495" w:rsidP="008C3CF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AE077C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Рекомендации:</w:t>
      </w:r>
      <w:r w:rsidR="00CC32D2" w:rsidRPr="00AE077C">
        <w:rPr>
          <w:rFonts w:ascii="Times New Roman" w:hAnsi="Times New Roman" w:cs="Times New Roman"/>
          <w:sz w:val="18"/>
          <w:szCs w:val="18"/>
        </w:rPr>
        <w:tab/>
      </w:r>
    </w:p>
    <w:sectPr w:rsidR="00FA6712" w:rsidRPr="00AE077C" w:rsidSect="008C3CF6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80C725C"/>
    <w:lvl w:ilvl="0">
      <w:numFmt w:val="bullet"/>
      <w:lvlText w:val="*"/>
      <w:lvlJc w:val="left"/>
    </w:lvl>
  </w:abstractNum>
  <w:abstractNum w:abstractNumId="1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">
    <w:nsid w:val="05E250AB"/>
    <w:multiLevelType w:val="hybridMultilevel"/>
    <w:tmpl w:val="8D906662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3">
    <w:nsid w:val="08235234"/>
    <w:multiLevelType w:val="hybridMultilevel"/>
    <w:tmpl w:val="16AE52B2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4">
    <w:nsid w:val="097168DB"/>
    <w:multiLevelType w:val="hybridMultilevel"/>
    <w:tmpl w:val="82660FCE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5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D20E0D"/>
    <w:multiLevelType w:val="hybridMultilevel"/>
    <w:tmpl w:val="765880C2"/>
    <w:lvl w:ilvl="0" w:tplc="B28058A8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12C70754"/>
    <w:multiLevelType w:val="hybridMultilevel"/>
    <w:tmpl w:val="309C51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>
    <w:nsid w:val="188D0A0C"/>
    <w:multiLevelType w:val="hybridMultilevel"/>
    <w:tmpl w:val="771E48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96A285E"/>
    <w:multiLevelType w:val="hybridMultilevel"/>
    <w:tmpl w:val="B6763E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F263B6"/>
    <w:multiLevelType w:val="hybridMultilevel"/>
    <w:tmpl w:val="0E589DA6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2">
    <w:nsid w:val="25E20C14"/>
    <w:multiLevelType w:val="hybridMultilevel"/>
    <w:tmpl w:val="21541F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1C3097"/>
    <w:multiLevelType w:val="hybridMultilevel"/>
    <w:tmpl w:val="7A103C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DD42D1"/>
    <w:multiLevelType w:val="hybridMultilevel"/>
    <w:tmpl w:val="306AC0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EE72C8"/>
    <w:multiLevelType w:val="hybridMultilevel"/>
    <w:tmpl w:val="7310C1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17E64D2"/>
    <w:multiLevelType w:val="hybridMultilevel"/>
    <w:tmpl w:val="EACADC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9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6936A16"/>
    <w:multiLevelType w:val="hybridMultilevel"/>
    <w:tmpl w:val="65E67D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83C022E"/>
    <w:multiLevelType w:val="hybridMultilevel"/>
    <w:tmpl w:val="359891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ADE2532"/>
    <w:multiLevelType w:val="hybridMultilevel"/>
    <w:tmpl w:val="E6F629D6"/>
    <w:lvl w:ilvl="0" w:tplc="DE621368">
      <w:start w:val="1"/>
      <w:numFmt w:val="decimal"/>
      <w:lvlText w:val="%1."/>
      <w:lvlJc w:val="left"/>
      <w:pPr>
        <w:ind w:left="393" w:hanging="360"/>
      </w:pPr>
      <w:rPr>
        <w:rFonts w:ascii="Times New Roman" w:hAnsi="Times New Roman" w:cs="Times New Roman" w:hint="default"/>
        <w:b/>
        <w:sz w:val="18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3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4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5">
    <w:nsid w:val="408A2D20"/>
    <w:multiLevelType w:val="hybridMultilevel"/>
    <w:tmpl w:val="E620E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1F80094"/>
    <w:multiLevelType w:val="hybridMultilevel"/>
    <w:tmpl w:val="C14AED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8">
    <w:nsid w:val="487D3269"/>
    <w:multiLevelType w:val="hybridMultilevel"/>
    <w:tmpl w:val="8A92A1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8F81020"/>
    <w:multiLevelType w:val="hybridMultilevel"/>
    <w:tmpl w:val="E6F629D6"/>
    <w:lvl w:ilvl="0" w:tplc="DE621368">
      <w:start w:val="1"/>
      <w:numFmt w:val="decimal"/>
      <w:lvlText w:val="%1."/>
      <w:lvlJc w:val="left"/>
      <w:pPr>
        <w:ind w:left="393" w:hanging="360"/>
      </w:pPr>
      <w:rPr>
        <w:rFonts w:ascii="Times New Roman" w:hAnsi="Times New Roman" w:cs="Times New Roman" w:hint="default"/>
        <w:b/>
        <w:sz w:val="18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0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471358E"/>
    <w:multiLevelType w:val="hybridMultilevel"/>
    <w:tmpl w:val="E56E6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80D4558"/>
    <w:multiLevelType w:val="hybridMultilevel"/>
    <w:tmpl w:val="BA18BB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8DC3A16"/>
    <w:multiLevelType w:val="hybridMultilevel"/>
    <w:tmpl w:val="3DCE7CC6"/>
    <w:lvl w:ilvl="0" w:tplc="5B9A8D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9F54ED3"/>
    <w:multiLevelType w:val="hybridMultilevel"/>
    <w:tmpl w:val="7A463C08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36">
    <w:nsid w:val="649B5E09"/>
    <w:multiLevelType w:val="hybridMultilevel"/>
    <w:tmpl w:val="9FA4D7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7976579"/>
    <w:multiLevelType w:val="hybridMultilevel"/>
    <w:tmpl w:val="5AB40C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0A651D6"/>
    <w:multiLevelType w:val="hybridMultilevel"/>
    <w:tmpl w:val="9AF66A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96E40CA"/>
    <w:multiLevelType w:val="hybridMultilevel"/>
    <w:tmpl w:val="58288E68"/>
    <w:lvl w:ilvl="0" w:tplc="EA72D09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1">
    <w:nsid w:val="7A526329"/>
    <w:multiLevelType w:val="hybridMultilevel"/>
    <w:tmpl w:val="3CD40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"/>
  </w:num>
  <w:num w:numId="3">
    <w:abstractNumId w:val="27"/>
  </w:num>
  <w:num w:numId="4">
    <w:abstractNumId w:val="39"/>
  </w:num>
  <w:num w:numId="5">
    <w:abstractNumId w:val="30"/>
  </w:num>
  <w:num w:numId="6">
    <w:abstractNumId w:val="19"/>
  </w:num>
  <w:num w:numId="7">
    <w:abstractNumId w:val="18"/>
  </w:num>
  <w:num w:numId="8">
    <w:abstractNumId w:val="24"/>
  </w:num>
  <w:num w:numId="9">
    <w:abstractNumId w:val="8"/>
  </w:num>
  <w:num w:numId="10">
    <w:abstractNumId w:val="14"/>
  </w:num>
  <w:num w:numId="11">
    <w:abstractNumId w:val="42"/>
  </w:num>
  <w:num w:numId="12">
    <w:abstractNumId w:val="5"/>
  </w:num>
  <w:num w:numId="13">
    <w:abstractNumId w:val="31"/>
  </w:num>
  <w:num w:numId="14">
    <w:abstractNumId w:val="40"/>
  </w:num>
  <w:num w:numId="15">
    <w:abstractNumId w:val="6"/>
  </w:num>
  <w:num w:numId="16">
    <w:abstractNumId w:val="25"/>
  </w:num>
  <w:num w:numId="17">
    <w:abstractNumId w:val="34"/>
  </w:num>
  <w:num w:numId="18">
    <w:abstractNumId w:val="0"/>
    <w:lvlOverride w:ilvl="0">
      <w:lvl w:ilvl="0">
        <w:start w:val="65535"/>
        <w:numFmt w:val="bullet"/>
        <w:lvlText w:val="—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41"/>
  </w:num>
  <w:num w:numId="20">
    <w:abstractNumId w:val="0"/>
    <w:lvlOverride w:ilvl="0">
      <w:lvl w:ilvl="0">
        <w:start w:val="65535"/>
        <w:numFmt w:val="bullet"/>
        <w:lvlText w:val="—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32"/>
  </w:num>
  <w:num w:numId="22">
    <w:abstractNumId w:val="38"/>
  </w:num>
  <w:num w:numId="23">
    <w:abstractNumId w:val="33"/>
  </w:num>
  <w:num w:numId="24">
    <w:abstractNumId w:val="29"/>
  </w:num>
  <w:num w:numId="25">
    <w:abstractNumId w:val="28"/>
  </w:num>
  <w:num w:numId="26">
    <w:abstractNumId w:val="22"/>
  </w:num>
  <w:num w:numId="27">
    <w:abstractNumId w:val="21"/>
  </w:num>
  <w:num w:numId="28">
    <w:abstractNumId w:val="11"/>
  </w:num>
  <w:num w:numId="29">
    <w:abstractNumId w:val="35"/>
  </w:num>
  <w:num w:numId="30">
    <w:abstractNumId w:val="4"/>
  </w:num>
  <w:num w:numId="31">
    <w:abstractNumId w:val="2"/>
  </w:num>
  <w:num w:numId="32">
    <w:abstractNumId w:val="3"/>
  </w:num>
  <w:num w:numId="33">
    <w:abstractNumId w:val="10"/>
  </w:num>
  <w:num w:numId="34">
    <w:abstractNumId w:val="17"/>
  </w:num>
  <w:num w:numId="35">
    <w:abstractNumId w:val="37"/>
  </w:num>
  <w:num w:numId="36">
    <w:abstractNumId w:val="16"/>
  </w:num>
  <w:num w:numId="37">
    <w:abstractNumId w:val="36"/>
  </w:num>
  <w:num w:numId="38">
    <w:abstractNumId w:val="13"/>
  </w:num>
  <w:num w:numId="39">
    <w:abstractNumId w:val="7"/>
  </w:num>
  <w:num w:numId="40">
    <w:abstractNumId w:val="20"/>
  </w:num>
  <w:num w:numId="41">
    <w:abstractNumId w:val="26"/>
  </w:num>
  <w:num w:numId="42">
    <w:abstractNumId w:val="12"/>
  </w:num>
  <w:num w:numId="43">
    <w:abstractNumId w:val="9"/>
  </w:num>
  <w:num w:numId="4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50E48"/>
    <w:rsid w:val="000016DF"/>
    <w:rsid w:val="00002F01"/>
    <w:rsid w:val="000037D4"/>
    <w:rsid w:val="000058B6"/>
    <w:rsid w:val="00013587"/>
    <w:rsid w:val="00014A99"/>
    <w:rsid w:val="000274BC"/>
    <w:rsid w:val="00032D55"/>
    <w:rsid w:val="0005740E"/>
    <w:rsid w:val="0006207A"/>
    <w:rsid w:val="00071F05"/>
    <w:rsid w:val="00075705"/>
    <w:rsid w:val="00081BBE"/>
    <w:rsid w:val="00092C88"/>
    <w:rsid w:val="00096C7D"/>
    <w:rsid w:val="00096F23"/>
    <w:rsid w:val="000A21DB"/>
    <w:rsid w:val="000A574F"/>
    <w:rsid w:val="000A5E26"/>
    <w:rsid w:val="000C04A8"/>
    <w:rsid w:val="000D043B"/>
    <w:rsid w:val="000D5BC7"/>
    <w:rsid w:val="000E12BA"/>
    <w:rsid w:val="000E27DC"/>
    <w:rsid w:val="00100CA0"/>
    <w:rsid w:val="00107104"/>
    <w:rsid w:val="00110440"/>
    <w:rsid w:val="00112DF9"/>
    <w:rsid w:val="00115DB0"/>
    <w:rsid w:val="001161D0"/>
    <w:rsid w:val="0011756F"/>
    <w:rsid w:val="00121870"/>
    <w:rsid w:val="001318E7"/>
    <w:rsid w:val="001433F9"/>
    <w:rsid w:val="0014371F"/>
    <w:rsid w:val="0015750E"/>
    <w:rsid w:val="00164556"/>
    <w:rsid w:val="001679A4"/>
    <w:rsid w:val="00176DB1"/>
    <w:rsid w:val="00180849"/>
    <w:rsid w:val="00186DDD"/>
    <w:rsid w:val="001919CD"/>
    <w:rsid w:val="0019720F"/>
    <w:rsid w:val="001A3B06"/>
    <w:rsid w:val="001B11B8"/>
    <w:rsid w:val="001B5165"/>
    <w:rsid w:val="001B56B5"/>
    <w:rsid w:val="001B5EF9"/>
    <w:rsid w:val="001B61F8"/>
    <w:rsid w:val="001B6C22"/>
    <w:rsid w:val="001B7575"/>
    <w:rsid w:val="001C4ED0"/>
    <w:rsid w:val="001C710E"/>
    <w:rsid w:val="001D1327"/>
    <w:rsid w:val="001D704F"/>
    <w:rsid w:val="001E3D37"/>
    <w:rsid w:val="001E64A4"/>
    <w:rsid w:val="00205ABC"/>
    <w:rsid w:val="00206EAB"/>
    <w:rsid w:val="00214B84"/>
    <w:rsid w:val="00216FDD"/>
    <w:rsid w:val="0023170C"/>
    <w:rsid w:val="0023236E"/>
    <w:rsid w:val="00233A25"/>
    <w:rsid w:val="00237B5E"/>
    <w:rsid w:val="00244CD9"/>
    <w:rsid w:val="0025670B"/>
    <w:rsid w:val="0026143E"/>
    <w:rsid w:val="00266120"/>
    <w:rsid w:val="00273F0B"/>
    <w:rsid w:val="00275392"/>
    <w:rsid w:val="00276A6B"/>
    <w:rsid w:val="00286C26"/>
    <w:rsid w:val="00291617"/>
    <w:rsid w:val="002A068D"/>
    <w:rsid w:val="002A06AE"/>
    <w:rsid w:val="002A6470"/>
    <w:rsid w:val="002A7D5F"/>
    <w:rsid w:val="002B4262"/>
    <w:rsid w:val="002B533D"/>
    <w:rsid w:val="002C624E"/>
    <w:rsid w:val="002D0379"/>
    <w:rsid w:val="002E1414"/>
    <w:rsid w:val="002F0C3C"/>
    <w:rsid w:val="002F5149"/>
    <w:rsid w:val="002F59C6"/>
    <w:rsid w:val="002F7EB2"/>
    <w:rsid w:val="00315EB5"/>
    <w:rsid w:val="0032486E"/>
    <w:rsid w:val="00324E89"/>
    <w:rsid w:val="003267FB"/>
    <w:rsid w:val="00344496"/>
    <w:rsid w:val="003501D2"/>
    <w:rsid w:val="0035196B"/>
    <w:rsid w:val="00360A68"/>
    <w:rsid w:val="00361D38"/>
    <w:rsid w:val="00362DA7"/>
    <w:rsid w:val="00363417"/>
    <w:rsid w:val="00365D00"/>
    <w:rsid w:val="00371621"/>
    <w:rsid w:val="00371DE7"/>
    <w:rsid w:val="00380C72"/>
    <w:rsid w:val="00381F4B"/>
    <w:rsid w:val="0038410F"/>
    <w:rsid w:val="00391B72"/>
    <w:rsid w:val="003932E2"/>
    <w:rsid w:val="003A43C6"/>
    <w:rsid w:val="003A5CFA"/>
    <w:rsid w:val="003B0CCA"/>
    <w:rsid w:val="003B3655"/>
    <w:rsid w:val="003B50B3"/>
    <w:rsid w:val="003B5A67"/>
    <w:rsid w:val="003B7A4A"/>
    <w:rsid w:val="003C3B52"/>
    <w:rsid w:val="003C6581"/>
    <w:rsid w:val="003D7C0C"/>
    <w:rsid w:val="003E76B5"/>
    <w:rsid w:val="003F53C4"/>
    <w:rsid w:val="00405919"/>
    <w:rsid w:val="00407258"/>
    <w:rsid w:val="00411D23"/>
    <w:rsid w:val="00412F6A"/>
    <w:rsid w:val="0041614F"/>
    <w:rsid w:val="00417339"/>
    <w:rsid w:val="00432D46"/>
    <w:rsid w:val="00434EEC"/>
    <w:rsid w:val="004379DE"/>
    <w:rsid w:val="00447AF6"/>
    <w:rsid w:val="00451AD7"/>
    <w:rsid w:val="00453E5A"/>
    <w:rsid w:val="00454EF1"/>
    <w:rsid w:val="00465501"/>
    <w:rsid w:val="004713C1"/>
    <w:rsid w:val="00471AF5"/>
    <w:rsid w:val="00477883"/>
    <w:rsid w:val="00483E31"/>
    <w:rsid w:val="00487743"/>
    <w:rsid w:val="00490916"/>
    <w:rsid w:val="004924C9"/>
    <w:rsid w:val="0049333B"/>
    <w:rsid w:val="004A15AF"/>
    <w:rsid w:val="004A1D3B"/>
    <w:rsid w:val="004A516F"/>
    <w:rsid w:val="004B016A"/>
    <w:rsid w:val="004B6940"/>
    <w:rsid w:val="004B73E5"/>
    <w:rsid w:val="004C09A9"/>
    <w:rsid w:val="004C13FF"/>
    <w:rsid w:val="004D3B72"/>
    <w:rsid w:val="004D4E62"/>
    <w:rsid w:val="004E07FF"/>
    <w:rsid w:val="004E11A7"/>
    <w:rsid w:val="004E2385"/>
    <w:rsid w:val="004E28AE"/>
    <w:rsid w:val="004E2B4D"/>
    <w:rsid w:val="004E46A3"/>
    <w:rsid w:val="004E60F6"/>
    <w:rsid w:val="00501F20"/>
    <w:rsid w:val="0050328B"/>
    <w:rsid w:val="005074C6"/>
    <w:rsid w:val="0051586F"/>
    <w:rsid w:val="00533005"/>
    <w:rsid w:val="005346EE"/>
    <w:rsid w:val="00541610"/>
    <w:rsid w:val="00547219"/>
    <w:rsid w:val="00547A97"/>
    <w:rsid w:val="0056033C"/>
    <w:rsid w:val="00560EBF"/>
    <w:rsid w:val="005611E4"/>
    <w:rsid w:val="0057471A"/>
    <w:rsid w:val="005868CF"/>
    <w:rsid w:val="005A19DB"/>
    <w:rsid w:val="005A7510"/>
    <w:rsid w:val="005B068B"/>
    <w:rsid w:val="005B4702"/>
    <w:rsid w:val="005C0D06"/>
    <w:rsid w:val="005C1877"/>
    <w:rsid w:val="005D11A4"/>
    <w:rsid w:val="005D2D07"/>
    <w:rsid w:val="005D42C9"/>
    <w:rsid w:val="005F0C17"/>
    <w:rsid w:val="005F1BBA"/>
    <w:rsid w:val="005F639A"/>
    <w:rsid w:val="00600823"/>
    <w:rsid w:val="00601978"/>
    <w:rsid w:val="0060218E"/>
    <w:rsid w:val="00603D6C"/>
    <w:rsid w:val="00606BE1"/>
    <w:rsid w:val="00611974"/>
    <w:rsid w:val="00613B58"/>
    <w:rsid w:val="0061757B"/>
    <w:rsid w:val="0062783B"/>
    <w:rsid w:val="00632D0A"/>
    <w:rsid w:val="00635A6D"/>
    <w:rsid w:val="00640F12"/>
    <w:rsid w:val="006517B6"/>
    <w:rsid w:val="00653C59"/>
    <w:rsid w:val="00692B8C"/>
    <w:rsid w:val="006A6BA7"/>
    <w:rsid w:val="006A6DDD"/>
    <w:rsid w:val="006B0CA1"/>
    <w:rsid w:val="006B2CC9"/>
    <w:rsid w:val="006D075D"/>
    <w:rsid w:val="006D1E01"/>
    <w:rsid w:val="006D5143"/>
    <w:rsid w:val="006D598F"/>
    <w:rsid w:val="006E0AA1"/>
    <w:rsid w:val="006F75BB"/>
    <w:rsid w:val="007063B8"/>
    <w:rsid w:val="00715884"/>
    <w:rsid w:val="00716F5C"/>
    <w:rsid w:val="00721F0F"/>
    <w:rsid w:val="007224CA"/>
    <w:rsid w:val="00722699"/>
    <w:rsid w:val="0072691E"/>
    <w:rsid w:val="00726D67"/>
    <w:rsid w:val="00727893"/>
    <w:rsid w:val="007325C8"/>
    <w:rsid w:val="0073266E"/>
    <w:rsid w:val="007344AA"/>
    <w:rsid w:val="00744D43"/>
    <w:rsid w:val="00751CAB"/>
    <w:rsid w:val="00766A71"/>
    <w:rsid w:val="007815C9"/>
    <w:rsid w:val="00785631"/>
    <w:rsid w:val="007860A8"/>
    <w:rsid w:val="007905B3"/>
    <w:rsid w:val="007A3EDD"/>
    <w:rsid w:val="007A67B8"/>
    <w:rsid w:val="007A6C57"/>
    <w:rsid w:val="007A7EEB"/>
    <w:rsid w:val="007B0BC9"/>
    <w:rsid w:val="007B1DAE"/>
    <w:rsid w:val="007C16DB"/>
    <w:rsid w:val="007D3D1B"/>
    <w:rsid w:val="007D6DD9"/>
    <w:rsid w:val="007E0B8D"/>
    <w:rsid w:val="007E18D4"/>
    <w:rsid w:val="007E4C58"/>
    <w:rsid w:val="007F0681"/>
    <w:rsid w:val="007F1CE4"/>
    <w:rsid w:val="007F3866"/>
    <w:rsid w:val="007F6128"/>
    <w:rsid w:val="007F6F63"/>
    <w:rsid w:val="0080136F"/>
    <w:rsid w:val="00810725"/>
    <w:rsid w:val="00820652"/>
    <w:rsid w:val="008229A3"/>
    <w:rsid w:val="00823338"/>
    <w:rsid w:val="00830424"/>
    <w:rsid w:val="00832A30"/>
    <w:rsid w:val="008414F7"/>
    <w:rsid w:val="0084514F"/>
    <w:rsid w:val="00851109"/>
    <w:rsid w:val="00851D02"/>
    <w:rsid w:val="00855AC8"/>
    <w:rsid w:val="008567F1"/>
    <w:rsid w:val="00867934"/>
    <w:rsid w:val="008731CA"/>
    <w:rsid w:val="00874F2F"/>
    <w:rsid w:val="00880DFB"/>
    <w:rsid w:val="00881DA7"/>
    <w:rsid w:val="00892654"/>
    <w:rsid w:val="00895DD1"/>
    <w:rsid w:val="00896579"/>
    <w:rsid w:val="008A05F3"/>
    <w:rsid w:val="008A2495"/>
    <w:rsid w:val="008B70E7"/>
    <w:rsid w:val="008C2A9F"/>
    <w:rsid w:val="008C3CF6"/>
    <w:rsid w:val="008D1C84"/>
    <w:rsid w:val="008D652C"/>
    <w:rsid w:val="008E33FB"/>
    <w:rsid w:val="008F4679"/>
    <w:rsid w:val="008F726A"/>
    <w:rsid w:val="009053FB"/>
    <w:rsid w:val="00910968"/>
    <w:rsid w:val="00912977"/>
    <w:rsid w:val="0091649B"/>
    <w:rsid w:val="00916F98"/>
    <w:rsid w:val="00917785"/>
    <w:rsid w:val="00924B1A"/>
    <w:rsid w:val="00927338"/>
    <w:rsid w:val="0094012B"/>
    <w:rsid w:val="0094208F"/>
    <w:rsid w:val="009435BC"/>
    <w:rsid w:val="009442A3"/>
    <w:rsid w:val="0094480D"/>
    <w:rsid w:val="00955076"/>
    <w:rsid w:val="0097317F"/>
    <w:rsid w:val="009735E0"/>
    <w:rsid w:val="00973975"/>
    <w:rsid w:val="00975ADC"/>
    <w:rsid w:val="00977D96"/>
    <w:rsid w:val="00981581"/>
    <w:rsid w:val="00983D25"/>
    <w:rsid w:val="00994B21"/>
    <w:rsid w:val="00995286"/>
    <w:rsid w:val="009A4E3B"/>
    <w:rsid w:val="009B4828"/>
    <w:rsid w:val="009C2FF4"/>
    <w:rsid w:val="009C41C1"/>
    <w:rsid w:val="009D0F1D"/>
    <w:rsid w:val="009D5C87"/>
    <w:rsid w:val="009D63DC"/>
    <w:rsid w:val="009E0B0D"/>
    <w:rsid w:val="009E1F93"/>
    <w:rsid w:val="009E5770"/>
    <w:rsid w:val="009E688A"/>
    <w:rsid w:val="009E7F7A"/>
    <w:rsid w:val="00A047FB"/>
    <w:rsid w:val="00A07221"/>
    <w:rsid w:val="00A106F5"/>
    <w:rsid w:val="00A131C3"/>
    <w:rsid w:val="00A137BC"/>
    <w:rsid w:val="00A17FA4"/>
    <w:rsid w:val="00A33112"/>
    <w:rsid w:val="00A417BD"/>
    <w:rsid w:val="00A46B2E"/>
    <w:rsid w:val="00A46F83"/>
    <w:rsid w:val="00A563EB"/>
    <w:rsid w:val="00A6000D"/>
    <w:rsid w:val="00A61F61"/>
    <w:rsid w:val="00A74CCD"/>
    <w:rsid w:val="00A80CAC"/>
    <w:rsid w:val="00A83EFB"/>
    <w:rsid w:val="00A83F15"/>
    <w:rsid w:val="00A87855"/>
    <w:rsid w:val="00A90925"/>
    <w:rsid w:val="00A919BA"/>
    <w:rsid w:val="00A950E9"/>
    <w:rsid w:val="00A9560D"/>
    <w:rsid w:val="00AA72A2"/>
    <w:rsid w:val="00AB5C9A"/>
    <w:rsid w:val="00AC4CC8"/>
    <w:rsid w:val="00AC4E29"/>
    <w:rsid w:val="00AE077C"/>
    <w:rsid w:val="00AF076E"/>
    <w:rsid w:val="00B01382"/>
    <w:rsid w:val="00B07E41"/>
    <w:rsid w:val="00B12554"/>
    <w:rsid w:val="00B12F9F"/>
    <w:rsid w:val="00B2535B"/>
    <w:rsid w:val="00B261DD"/>
    <w:rsid w:val="00B35464"/>
    <w:rsid w:val="00B43099"/>
    <w:rsid w:val="00B46E75"/>
    <w:rsid w:val="00B51F14"/>
    <w:rsid w:val="00B57AC1"/>
    <w:rsid w:val="00B669EE"/>
    <w:rsid w:val="00B712AF"/>
    <w:rsid w:val="00B722CB"/>
    <w:rsid w:val="00B72317"/>
    <w:rsid w:val="00B75308"/>
    <w:rsid w:val="00B755BF"/>
    <w:rsid w:val="00B97BF3"/>
    <w:rsid w:val="00BA1C82"/>
    <w:rsid w:val="00BA4417"/>
    <w:rsid w:val="00BA5364"/>
    <w:rsid w:val="00BB349F"/>
    <w:rsid w:val="00BE4C80"/>
    <w:rsid w:val="00BE605B"/>
    <w:rsid w:val="00BE7470"/>
    <w:rsid w:val="00BF0322"/>
    <w:rsid w:val="00BF0742"/>
    <w:rsid w:val="00BF3B02"/>
    <w:rsid w:val="00C01683"/>
    <w:rsid w:val="00C04B21"/>
    <w:rsid w:val="00C15737"/>
    <w:rsid w:val="00C15C34"/>
    <w:rsid w:val="00C21291"/>
    <w:rsid w:val="00C22947"/>
    <w:rsid w:val="00C2566E"/>
    <w:rsid w:val="00C2687D"/>
    <w:rsid w:val="00C3198C"/>
    <w:rsid w:val="00C319DB"/>
    <w:rsid w:val="00C44F9A"/>
    <w:rsid w:val="00C45907"/>
    <w:rsid w:val="00C5773B"/>
    <w:rsid w:val="00C6343F"/>
    <w:rsid w:val="00C659C1"/>
    <w:rsid w:val="00C75D13"/>
    <w:rsid w:val="00C800BD"/>
    <w:rsid w:val="00C8168A"/>
    <w:rsid w:val="00C8476E"/>
    <w:rsid w:val="00C915DE"/>
    <w:rsid w:val="00C925A5"/>
    <w:rsid w:val="00C95327"/>
    <w:rsid w:val="00CA410A"/>
    <w:rsid w:val="00CB5212"/>
    <w:rsid w:val="00CC32D2"/>
    <w:rsid w:val="00CE2EE6"/>
    <w:rsid w:val="00CE657F"/>
    <w:rsid w:val="00CE7C71"/>
    <w:rsid w:val="00CF7D2B"/>
    <w:rsid w:val="00D01BD2"/>
    <w:rsid w:val="00D0432A"/>
    <w:rsid w:val="00D0500B"/>
    <w:rsid w:val="00D1287B"/>
    <w:rsid w:val="00D1338F"/>
    <w:rsid w:val="00D15719"/>
    <w:rsid w:val="00D15A0F"/>
    <w:rsid w:val="00D33A10"/>
    <w:rsid w:val="00D36A30"/>
    <w:rsid w:val="00D42FAA"/>
    <w:rsid w:val="00D443D3"/>
    <w:rsid w:val="00D462CF"/>
    <w:rsid w:val="00D4730E"/>
    <w:rsid w:val="00D50E48"/>
    <w:rsid w:val="00D57C65"/>
    <w:rsid w:val="00D6167F"/>
    <w:rsid w:val="00D732F2"/>
    <w:rsid w:val="00D91A9A"/>
    <w:rsid w:val="00D9278F"/>
    <w:rsid w:val="00DB1EA8"/>
    <w:rsid w:val="00DB3AA3"/>
    <w:rsid w:val="00DC2568"/>
    <w:rsid w:val="00DD20BD"/>
    <w:rsid w:val="00DE0209"/>
    <w:rsid w:val="00DF69BC"/>
    <w:rsid w:val="00E017F6"/>
    <w:rsid w:val="00E064A3"/>
    <w:rsid w:val="00E100D3"/>
    <w:rsid w:val="00E125EC"/>
    <w:rsid w:val="00E16A0C"/>
    <w:rsid w:val="00E17980"/>
    <w:rsid w:val="00E17D42"/>
    <w:rsid w:val="00E23888"/>
    <w:rsid w:val="00E26128"/>
    <w:rsid w:val="00E35C11"/>
    <w:rsid w:val="00E40E04"/>
    <w:rsid w:val="00E57857"/>
    <w:rsid w:val="00E62BAA"/>
    <w:rsid w:val="00E637F7"/>
    <w:rsid w:val="00E67F6E"/>
    <w:rsid w:val="00E84C01"/>
    <w:rsid w:val="00E85C4B"/>
    <w:rsid w:val="00E9017A"/>
    <w:rsid w:val="00E9050C"/>
    <w:rsid w:val="00E92733"/>
    <w:rsid w:val="00EA49A2"/>
    <w:rsid w:val="00EA6FD4"/>
    <w:rsid w:val="00EB233C"/>
    <w:rsid w:val="00EB46F5"/>
    <w:rsid w:val="00EB517F"/>
    <w:rsid w:val="00EC01D4"/>
    <w:rsid w:val="00EC39B8"/>
    <w:rsid w:val="00ED21A6"/>
    <w:rsid w:val="00ED4343"/>
    <w:rsid w:val="00EF6388"/>
    <w:rsid w:val="00EF6AC7"/>
    <w:rsid w:val="00EF7267"/>
    <w:rsid w:val="00EF7D5C"/>
    <w:rsid w:val="00F0274D"/>
    <w:rsid w:val="00F036F2"/>
    <w:rsid w:val="00F05214"/>
    <w:rsid w:val="00F20609"/>
    <w:rsid w:val="00F221A9"/>
    <w:rsid w:val="00F22F7B"/>
    <w:rsid w:val="00F22FF7"/>
    <w:rsid w:val="00F2510F"/>
    <w:rsid w:val="00F37B17"/>
    <w:rsid w:val="00F45436"/>
    <w:rsid w:val="00F469F2"/>
    <w:rsid w:val="00F51B06"/>
    <w:rsid w:val="00F5234F"/>
    <w:rsid w:val="00F54261"/>
    <w:rsid w:val="00F60198"/>
    <w:rsid w:val="00F62021"/>
    <w:rsid w:val="00F63983"/>
    <w:rsid w:val="00F64CF5"/>
    <w:rsid w:val="00F76835"/>
    <w:rsid w:val="00F80547"/>
    <w:rsid w:val="00F808C2"/>
    <w:rsid w:val="00F817D0"/>
    <w:rsid w:val="00F818C0"/>
    <w:rsid w:val="00F81FCC"/>
    <w:rsid w:val="00F85D2F"/>
    <w:rsid w:val="00F92705"/>
    <w:rsid w:val="00F950A5"/>
    <w:rsid w:val="00FA5CC2"/>
    <w:rsid w:val="00FA6712"/>
    <w:rsid w:val="00FA7986"/>
    <w:rsid w:val="00FB2F6E"/>
    <w:rsid w:val="00FC5EBF"/>
    <w:rsid w:val="00FC764C"/>
    <w:rsid w:val="00FD6399"/>
    <w:rsid w:val="00FD7EA0"/>
    <w:rsid w:val="00FE1B44"/>
    <w:rsid w:val="00FE4196"/>
    <w:rsid w:val="00FE4681"/>
    <w:rsid w:val="00FE7E94"/>
    <w:rsid w:val="00FF53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68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C44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125EC"/>
  </w:style>
  <w:style w:type="paragraph" w:styleId="ab">
    <w:name w:val="Body Text"/>
    <w:basedOn w:val="a"/>
    <w:link w:val="ac"/>
    <w:uiPriority w:val="99"/>
    <w:unhideWhenUsed/>
    <w:rsid w:val="004E28AE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4E28AE"/>
  </w:style>
  <w:style w:type="character" w:styleId="ad">
    <w:name w:val="Strong"/>
    <w:basedOn w:val="a0"/>
    <w:uiPriority w:val="22"/>
    <w:qFormat/>
    <w:rsid w:val="00B2535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20C0DA-6A7D-4207-BCBA-B2101D8DF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2581</Words>
  <Characters>14718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Nariman</cp:lastModifiedBy>
  <cp:revision>7</cp:revision>
  <cp:lastPrinted>2023-11-01T05:05:00Z</cp:lastPrinted>
  <dcterms:created xsi:type="dcterms:W3CDTF">2024-03-09T18:38:00Z</dcterms:created>
  <dcterms:modified xsi:type="dcterms:W3CDTF">2024-03-12T14:27:00Z</dcterms:modified>
</cp:coreProperties>
</file>