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368" w:rsidRPr="00001368" w:rsidRDefault="00001368" w:rsidP="00001368">
      <w:pPr>
        <w:pStyle w:val="Default"/>
        <w:jc w:val="center"/>
        <w:rPr>
          <w:b/>
          <w:sz w:val="20"/>
          <w:szCs w:val="20"/>
        </w:rPr>
      </w:pPr>
      <w:proofErr w:type="spellStart"/>
      <w:r w:rsidRPr="00001368">
        <w:rPr>
          <w:b/>
          <w:sz w:val="20"/>
          <w:szCs w:val="20"/>
        </w:rPr>
        <w:t>Оқ</w:t>
      </w:r>
      <w:proofErr w:type="gramStart"/>
      <w:r w:rsidRPr="00001368">
        <w:rPr>
          <w:b/>
          <w:sz w:val="20"/>
          <w:szCs w:val="20"/>
        </w:rPr>
        <w:t>у-т</w:t>
      </w:r>
      <w:proofErr w:type="gramEnd"/>
      <w:r w:rsidRPr="00001368">
        <w:rPr>
          <w:b/>
          <w:sz w:val="20"/>
          <w:szCs w:val="20"/>
        </w:rPr>
        <w:t>әрбие</w:t>
      </w:r>
      <w:proofErr w:type="spellEnd"/>
      <w:r w:rsidRPr="00001368">
        <w:rPr>
          <w:b/>
          <w:sz w:val="20"/>
          <w:szCs w:val="20"/>
        </w:rPr>
        <w:t xml:space="preserve"> </w:t>
      </w:r>
      <w:proofErr w:type="spellStart"/>
      <w:r w:rsidRPr="00001368">
        <w:rPr>
          <w:b/>
          <w:sz w:val="20"/>
          <w:szCs w:val="20"/>
        </w:rPr>
        <w:t>процесінің</w:t>
      </w:r>
      <w:proofErr w:type="spellEnd"/>
      <w:r w:rsidRPr="00001368">
        <w:rPr>
          <w:b/>
          <w:sz w:val="20"/>
          <w:szCs w:val="20"/>
        </w:rPr>
        <w:t xml:space="preserve"> </w:t>
      </w:r>
      <w:proofErr w:type="spellStart"/>
      <w:r w:rsidRPr="00001368">
        <w:rPr>
          <w:b/>
          <w:sz w:val="20"/>
          <w:szCs w:val="20"/>
        </w:rPr>
        <w:t>циклограммасы</w:t>
      </w:r>
      <w:proofErr w:type="spellEnd"/>
    </w:p>
    <w:p w:rsidR="00001368" w:rsidRPr="00001368" w:rsidRDefault="00001368" w:rsidP="00001368">
      <w:pPr>
        <w:pStyle w:val="Default"/>
        <w:jc w:val="center"/>
        <w:rPr>
          <w:b/>
          <w:sz w:val="20"/>
          <w:szCs w:val="20"/>
        </w:rPr>
      </w:pPr>
      <w:r w:rsidRPr="00001368">
        <w:rPr>
          <w:b/>
          <w:sz w:val="20"/>
          <w:szCs w:val="20"/>
        </w:rPr>
        <w:t xml:space="preserve"> "</w:t>
      </w:r>
      <w:proofErr w:type="spellStart"/>
      <w:r w:rsidRPr="00001368">
        <w:rPr>
          <w:b/>
          <w:sz w:val="20"/>
          <w:szCs w:val="20"/>
        </w:rPr>
        <w:t>Балауса</w:t>
      </w:r>
      <w:proofErr w:type="spellEnd"/>
      <w:r w:rsidRPr="00001368">
        <w:rPr>
          <w:b/>
          <w:sz w:val="20"/>
          <w:szCs w:val="20"/>
        </w:rPr>
        <w:t xml:space="preserve">" </w:t>
      </w:r>
      <w:proofErr w:type="spellStart"/>
      <w:r w:rsidRPr="00001368">
        <w:rPr>
          <w:b/>
          <w:sz w:val="20"/>
          <w:szCs w:val="20"/>
        </w:rPr>
        <w:t>бөбекжай-бақшасы</w:t>
      </w:r>
      <w:proofErr w:type="spellEnd"/>
      <w:r w:rsidRPr="00001368">
        <w:rPr>
          <w:b/>
          <w:sz w:val="20"/>
          <w:szCs w:val="20"/>
        </w:rPr>
        <w:t xml:space="preserve"> МКҚ</w:t>
      </w:r>
      <w:proofErr w:type="gramStart"/>
      <w:r w:rsidRPr="00001368">
        <w:rPr>
          <w:b/>
          <w:sz w:val="20"/>
          <w:szCs w:val="20"/>
        </w:rPr>
        <w:t>К</w:t>
      </w:r>
      <w:proofErr w:type="gramEnd"/>
    </w:p>
    <w:p w:rsidR="00397346" w:rsidRPr="00463B04" w:rsidRDefault="00EA6930" w:rsidP="00001368">
      <w:pPr>
        <w:pStyle w:val="Default"/>
        <w:rPr>
          <w:sz w:val="20"/>
          <w:szCs w:val="20"/>
        </w:rPr>
      </w:pPr>
      <w:r>
        <w:rPr>
          <w:sz w:val="20"/>
          <w:szCs w:val="20"/>
        </w:rPr>
        <w:t>"Г</w:t>
      </w:r>
      <w:r>
        <w:rPr>
          <w:sz w:val="20"/>
          <w:szCs w:val="20"/>
          <w:lang w:val="kk-KZ"/>
        </w:rPr>
        <w:t>үлдер</w:t>
      </w:r>
      <w:r w:rsidR="00397346" w:rsidRPr="00463B04">
        <w:rPr>
          <w:sz w:val="20"/>
          <w:szCs w:val="20"/>
        </w:rPr>
        <w:t xml:space="preserve">" </w:t>
      </w:r>
      <w:proofErr w:type="spellStart"/>
      <w:r w:rsidR="00397346" w:rsidRPr="00463B04">
        <w:rPr>
          <w:sz w:val="20"/>
          <w:szCs w:val="20"/>
        </w:rPr>
        <w:t>тобы</w:t>
      </w:r>
      <w:proofErr w:type="spellEnd"/>
      <w:r w:rsidR="00397346" w:rsidRPr="00463B04">
        <w:rPr>
          <w:sz w:val="20"/>
          <w:szCs w:val="20"/>
        </w:rPr>
        <w:t xml:space="preserve">, </w:t>
      </w:r>
      <w:proofErr w:type="spellStart"/>
      <w:r w:rsidR="00397346" w:rsidRPr="00463B04">
        <w:rPr>
          <w:sz w:val="20"/>
          <w:szCs w:val="20"/>
        </w:rPr>
        <w:t>тәрбиешілер</w:t>
      </w:r>
      <w:proofErr w:type="spellEnd"/>
      <w:r w:rsidR="00397346" w:rsidRPr="00463B04">
        <w:rPr>
          <w:sz w:val="20"/>
          <w:szCs w:val="20"/>
        </w:rPr>
        <w:t xml:space="preserve">: </w:t>
      </w:r>
      <w:proofErr w:type="spellStart"/>
      <w:r w:rsidR="00397346" w:rsidRPr="00463B04">
        <w:rPr>
          <w:sz w:val="20"/>
          <w:szCs w:val="20"/>
        </w:rPr>
        <w:t>Байда</w:t>
      </w:r>
      <w:r w:rsidR="002174F9">
        <w:rPr>
          <w:sz w:val="20"/>
          <w:szCs w:val="20"/>
        </w:rPr>
        <w:t>линова</w:t>
      </w:r>
      <w:proofErr w:type="spellEnd"/>
      <w:r w:rsidR="002174F9">
        <w:rPr>
          <w:sz w:val="20"/>
          <w:szCs w:val="20"/>
        </w:rPr>
        <w:t xml:space="preserve"> С. А., </w:t>
      </w:r>
      <w:proofErr w:type="spellStart"/>
      <w:r w:rsidR="002174F9">
        <w:rPr>
          <w:sz w:val="20"/>
          <w:szCs w:val="20"/>
        </w:rPr>
        <w:t>Айтбатырова</w:t>
      </w:r>
      <w:proofErr w:type="spellEnd"/>
      <w:r w:rsidR="002174F9">
        <w:rPr>
          <w:sz w:val="20"/>
          <w:szCs w:val="20"/>
        </w:rPr>
        <w:t xml:space="preserve"> Г.Ф.</w:t>
      </w:r>
    </w:p>
    <w:p w:rsidR="00397346" w:rsidRPr="00463B04" w:rsidRDefault="00397346" w:rsidP="00001368">
      <w:pPr>
        <w:pStyle w:val="Default"/>
        <w:rPr>
          <w:sz w:val="20"/>
          <w:szCs w:val="20"/>
        </w:rPr>
      </w:pPr>
      <w:proofErr w:type="spellStart"/>
      <w:r w:rsidRPr="00463B04">
        <w:rPr>
          <w:sz w:val="20"/>
          <w:szCs w:val="20"/>
        </w:rPr>
        <w:t>Балалардың</w:t>
      </w:r>
      <w:proofErr w:type="spellEnd"/>
      <w:r w:rsidRPr="00463B04">
        <w:rPr>
          <w:sz w:val="20"/>
          <w:szCs w:val="20"/>
        </w:rPr>
        <w:t xml:space="preserve"> жасы3 </w:t>
      </w:r>
      <w:proofErr w:type="spellStart"/>
      <w:r w:rsidRPr="00463B04">
        <w:rPr>
          <w:sz w:val="20"/>
          <w:szCs w:val="20"/>
        </w:rPr>
        <w:t>жастан</w:t>
      </w:r>
      <w:proofErr w:type="spellEnd"/>
      <w:r w:rsidRPr="00463B04">
        <w:rPr>
          <w:sz w:val="20"/>
          <w:szCs w:val="20"/>
        </w:rPr>
        <w:t xml:space="preserve"> </w:t>
      </w:r>
      <w:proofErr w:type="spellStart"/>
      <w:r w:rsidRPr="00463B04">
        <w:rPr>
          <w:sz w:val="20"/>
          <w:szCs w:val="20"/>
        </w:rPr>
        <w:t>бастап</w:t>
      </w:r>
      <w:proofErr w:type="spellEnd"/>
      <w:r w:rsidRPr="00463B04">
        <w:rPr>
          <w:sz w:val="20"/>
          <w:szCs w:val="20"/>
        </w:rPr>
        <w:t xml:space="preserve"> (орта топ) </w:t>
      </w:r>
    </w:p>
    <w:p w:rsidR="00D50E48" w:rsidRPr="00463B04" w:rsidRDefault="00397346" w:rsidP="00001368">
      <w:pPr>
        <w:pStyle w:val="Default"/>
        <w:rPr>
          <w:sz w:val="20"/>
          <w:szCs w:val="20"/>
        </w:rPr>
      </w:pPr>
      <w:proofErr w:type="spellStart"/>
      <w:r w:rsidRPr="00463B04">
        <w:rPr>
          <w:sz w:val="20"/>
          <w:szCs w:val="20"/>
        </w:rPr>
        <w:t>Жоспар</w:t>
      </w:r>
      <w:proofErr w:type="spellEnd"/>
      <w:r w:rsidRPr="00463B04">
        <w:rPr>
          <w:sz w:val="20"/>
          <w:szCs w:val="20"/>
        </w:rPr>
        <w:t xml:space="preserve"> </w:t>
      </w:r>
      <w:proofErr w:type="spellStart"/>
      <w:r w:rsidRPr="00463B04">
        <w:rPr>
          <w:sz w:val="20"/>
          <w:szCs w:val="20"/>
        </w:rPr>
        <w:t>қай</w:t>
      </w:r>
      <w:proofErr w:type="spellEnd"/>
      <w:r w:rsidRPr="00463B04">
        <w:rPr>
          <w:sz w:val="20"/>
          <w:szCs w:val="20"/>
        </w:rPr>
        <w:t xml:space="preserve"> </w:t>
      </w:r>
      <w:proofErr w:type="spellStart"/>
      <w:r w:rsidRPr="00463B04">
        <w:rPr>
          <w:sz w:val="20"/>
          <w:szCs w:val="20"/>
        </w:rPr>
        <w:t>кезеңге</w:t>
      </w:r>
      <w:proofErr w:type="spellEnd"/>
      <w:r w:rsidRPr="00463B04">
        <w:rPr>
          <w:sz w:val="20"/>
          <w:szCs w:val="20"/>
        </w:rPr>
        <w:t xml:space="preserve"> </w:t>
      </w:r>
      <w:proofErr w:type="spellStart"/>
      <w:r w:rsidRPr="00463B04">
        <w:rPr>
          <w:sz w:val="20"/>
          <w:szCs w:val="20"/>
        </w:rPr>
        <w:t>жасалды</w:t>
      </w:r>
      <w:proofErr w:type="spellEnd"/>
      <w:r w:rsidRPr="00463B04">
        <w:rPr>
          <w:sz w:val="20"/>
          <w:szCs w:val="20"/>
        </w:rPr>
        <w:t xml:space="preserve"> (</w:t>
      </w:r>
      <w:proofErr w:type="spellStart"/>
      <w:r w:rsidRPr="00463B04">
        <w:rPr>
          <w:sz w:val="20"/>
          <w:szCs w:val="20"/>
        </w:rPr>
        <w:t>аптаның</w:t>
      </w:r>
      <w:proofErr w:type="spellEnd"/>
      <w:r w:rsidRPr="00463B04">
        <w:rPr>
          <w:sz w:val="20"/>
          <w:szCs w:val="20"/>
        </w:rPr>
        <w:t xml:space="preserve"> </w:t>
      </w:r>
      <w:proofErr w:type="spellStart"/>
      <w:r w:rsidRPr="00463B04">
        <w:rPr>
          <w:sz w:val="20"/>
          <w:szCs w:val="20"/>
        </w:rPr>
        <w:t>күндерін</w:t>
      </w:r>
      <w:proofErr w:type="spellEnd"/>
      <w:r w:rsidRPr="00463B04">
        <w:rPr>
          <w:sz w:val="20"/>
          <w:szCs w:val="20"/>
        </w:rPr>
        <w:t xml:space="preserve">, </w:t>
      </w:r>
      <w:proofErr w:type="spellStart"/>
      <w:r w:rsidRPr="00463B04">
        <w:rPr>
          <w:sz w:val="20"/>
          <w:szCs w:val="20"/>
        </w:rPr>
        <w:t>айын</w:t>
      </w:r>
      <w:proofErr w:type="spellEnd"/>
      <w:r w:rsidRPr="00463B04">
        <w:rPr>
          <w:sz w:val="20"/>
          <w:szCs w:val="20"/>
        </w:rPr>
        <w:t xml:space="preserve">, </w:t>
      </w:r>
      <w:proofErr w:type="spellStart"/>
      <w:r w:rsidRPr="00463B04">
        <w:rPr>
          <w:sz w:val="20"/>
          <w:szCs w:val="20"/>
        </w:rPr>
        <w:t>жылын</w:t>
      </w:r>
      <w:proofErr w:type="spellEnd"/>
      <w:r w:rsidRPr="00463B04">
        <w:rPr>
          <w:sz w:val="20"/>
          <w:szCs w:val="20"/>
        </w:rPr>
        <w:t xml:space="preserve"> </w:t>
      </w:r>
      <w:proofErr w:type="spellStart"/>
      <w:r w:rsidRPr="00463B04">
        <w:rPr>
          <w:sz w:val="20"/>
          <w:szCs w:val="20"/>
        </w:rPr>
        <w:t>көрсетіңіз</w:t>
      </w:r>
      <w:proofErr w:type="spellEnd"/>
      <w:proofErr w:type="gramStart"/>
      <w:r w:rsidRPr="00463B04">
        <w:rPr>
          <w:sz w:val="20"/>
          <w:szCs w:val="20"/>
        </w:rPr>
        <w:t xml:space="preserve"> )</w:t>
      </w:r>
      <w:proofErr w:type="gramEnd"/>
      <w:r w:rsidR="002174F9">
        <w:rPr>
          <w:sz w:val="20"/>
          <w:szCs w:val="20"/>
        </w:rPr>
        <w:t xml:space="preserve"> </w:t>
      </w:r>
      <w:r w:rsidRPr="00463B04">
        <w:rPr>
          <w:sz w:val="20"/>
          <w:szCs w:val="20"/>
        </w:rPr>
        <w:t xml:space="preserve"> </w:t>
      </w:r>
      <w:r w:rsidR="007A6B86">
        <w:rPr>
          <w:sz w:val="20"/>
          <w:szCs w:val="20"/>
          <w:lang w:val="kk-KZ"/>
        </w:rPr>
        <w:t>06</w:t>
      </w:r>
      <w:r w:rsidR="002174F9">
        <w:rPr>
          <w:sz w:val="20"/>
          <w:szCs w:val="20"/>
          <w:lang w:val="kk-KZ"/>
        </w:rPr>
        <w:t xml:space="preserve"> .0</w:t>
      </w:r>
      <w:r w:rsidR="007A6B86">
        <w:rPr>
          <w:sz w:val="20"/>
          <w:szCs w:val="20"/>
          <w:lang w:val="kk-KZ"/>
        </w:rPr>
        <w:t>5</w:t>
      </w:r>
      <w:r w:rsidR="00992787">
        <w:rPr>
          <w:sz w:val="20"/>
          <w:szCs w:val="20"/>
          <w:lang w:val="kk-KZ"/>
        </w:rPr>
        <w:t>.2024-</w:t>
      </w:r>
      <w:r w:rsidR="007A6B86">
        <w:rPr>
          <w:sz w:val="20"/>
          <w:szCs w:val="20"/>
          <w:lang w:val="kk-KZ"/>
        </w:rPr>
        <w:t>10</w:t>
      </w:r>
      <w:r w:rsidR="00992787">
        <w:rPr>
          <w:sz w:val="20"/>
          <w:szCs w:val="20"/>
          <w:lang w:val="kk-KZ"/>
        </w:rPr>
        <w:t xml:space="preserve"> </w:t>
      </w:r>
      <w:r w:rsidR="007A6B86">
        <w:rPr>
          <w:sz w:val="20"/>
          <w:szCs w:val="20"/>
          <w:lang w:val="kk-KZ"/>
        </w:rPr>
        <w:t>.05</w:t>
      </w:r>
      <w:r w:rsidR="00992787">
        <w:rPr>
          <w:sz w:val="20"/>
          <w:szCs w:val="20"/>
          <w:lang w:val="kk-KZ"/>
        </w:rPr>
        <w:t>.2024.</w:t>
      </w:r>
    </w:p>
    <w:p w:rsidR="00D50E48" w:rsidRPr="00463B04" w:rsidRDefault="00D50E48" w:rsidP="00001368">
      <w:pPr>
        <w:pStyle w:val="Default"/>
        <w:rPr>
          <w:sz w:val="20"/>
          <w:szCs w:val="20"/>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1"/>
        <w:gridCol w:w="2586"/>
        <w:gridCol w:w="2659"/>
        <w:gridCol w:w="28"/>
        <w:gridCol w:w="6"/>
        <w:gridCol w:w="2693"/>
        <w:gridCol w:w="8"/>
        <w:gridCol w:w="2402"/>
        <w:gridCol w:w="2693"/>
      </w:tblGrid>
      <w:tr w:rsidR="00336B80" w:rsidRPr="00463B04" w:rsidTr="005D16E7">
        <w:trPr>
          <w:trHeight w:val="172"/>
        </w:trPr>
        <w:tc>
          <w:tcPr>
            <w:tcW w:w="2801" w:type="dxa"/>
            <w:tcBorders>
              <w:top w:val="single" w:sz="4" w:space="0" w:color="auto"/>
              <w:left w:val="single" w:sz="4" w:space="0" w:color="auto"/>
              <w:bottom w:val="single" w:sz="4" w:space="0" w:color="auto"/>
              <w:right w:val="single" w:sz="4" w:space="0" w:color="auto"/>
            </w:tcBorders>
          </w:tcPr>
          <w:p w:rsidR="00336B80" w:rsidRPr="00463B04" w:rsidRDefault="00336B80" w:rsidP="00001368">
            <w:pPr>
              <w:pStyle w:val="Default"/>
              <w:ind w:left="-104" w:right="175"/>
              <w:rPr>
                <w:b/>
                <w:bCs/>
                <w:sz w:val="20"/>
                <w:szCs w:val="20"/>
                <w:lang w:val="kk-KZ"/>
              </w:rPr>
            </w:pPr>
            <w:r w:rsidRPr="00463B04">
              <w:rPr>
                <w:b/>
                <w:bCs/>
                <w:sz w:val="20"/>
                <w:szCs w:val="20"/>
                <w:lang w:val="kk-KZ"/>
              </w:rPr>
              <w:t>Күн тәртібінің кезеңдері</w:t>
            </w:r>
          </w:p>
        </w:tc>
        <w:tc>
          <w:tcPr>
            <w:tcW w:w="2586" w:type="dxa"/>
            <w:tcBorders>
              <w:top w:val="single" w:sz="4" w:space="0" w:color="auto"/>
              <w:left w:val="single" w:sz="4" w:space="0" w:color="auto"/>
              <w:bottom w:val="single" w:sz="4" w:space="0" w:color="auto"/>
              <w:right w:val="single" w:sz="4" w:space="0" w:color="auto"/>
            </w:tcBorders>
          </w:tcPr>
          <w:p w:rsidR="00336B80" w:rsidRPr="005D16E7" w:rsidRDefault="007A6B86" w:rsidP="00001368">
            <w:pPr>
              <w:pStyle w:val="a4"/>
              <w:jc w:val="center"/>
              <w:rPr>
                <w:rFonts w:ascii="Times New Roman" w:hAnsi="Times New Roman" w:cs="Times New Roman"/>
                <w:b/>
                <w:bCs/>
                <w:sz w:val="20"/>
                <w:szCs w:val="20"/>
                <w:lang w:val="kk-KZ"/>
              </w:rPr>
            </w:pPr>
            <w:r w:rsidRPr="005D16E7">
              <w:rPr>
                <w:rFonts w:ascii="Times New Roman" w:hAnsi="Times New Roman" w:cs="Times New Roman"/>
                <w:b/>
                <w:bCs/>
                <w:sz w:val="20"/>
                <w:szCs w:val="20"/>
                <w:lang w:val="kk-KZ"/>
              </w:rPr>
              <w:t>Дүйсенбі  06.05</w:t>
            </w:r>
          </w:p>
        </w:tc>
        <w:tc>
          <w:tcPr>
            <w:tcW w:w="2659" w:type="dxa"/>
            <w:tcBorders>
              <w:top w:val="single" w:sz="4" w:space="0" w:color="auto"/>
              <w:left w:val="single" w:sz="4" w:space="0" w:color="auto"/>
              <w:bottom w:val="single" w:sz="4" w:space="0" w:color="auto"/>
              <w:right w:val="single" w:sz="4" w:space="0" w:color="auto"/>
            </w:tcBorders>
          </w:tcPr>
          <w:p w:rsidR="00336B80" w:rsidRPr="005D16E7" w:rsidRDefault="00336B80" w:rsidP="00001368">
            <w:pPr>
              <w:pStyle w:val="a4"/>
              <w:jc w:val="center"/>
              <w:rPr>
                <w:rFonts w:ascii="Times New Roman" w:hAnsi="Times New Roman" w:cs="Times New Roman"/>
                <w:b/>
                <w:bCs/>
                <w:sz w:val="20"/>
                <w:szCs w:val="20"/>
                <w:lang w:val="kk-KZ"/>
              </w:rPr>
            </w:pPr>
            <w:r w:rsidRPr="005D16E7">
              <w:rPr>
                <w:rFonts w:ascii="Times New Roman" w:hAnsi="Times New Roman" w:cs="Times New Roman"/>
                <w:b/>
                <w:bCs/>
                <w:sz w:val="20"/>
                <w:szCs w:val="20"/>
                <w:lang w:val="kk-KZ"/>
              </w:rPr>
              <w:t xml:space="preserve">Сейсенбі </w:t>
            </w:r>
            <w:r w:rsidR="007A6B86" w:rsidRPr="005D16E7">
              <w:rPr>
                <w:rFonts w:ascii="Times New Roman" w:hAnsi="Times New Roman" w:cs="Times New Roman"/>
                <w:b/>
                <w:sz w:val="20"/>
                <w:szCs w:val="20"/>
                <w:lang w:val="kk-KZ"/>
              </w:rPr>
              <w:t>03.05</w:t>
            </w:r>
          </w:p>
        </w:tc>
        <w:tc>
          <w:tcPr>
            <w:tcW w:w="2727" w:type="dxa"/>
            <w:gridSpan w:val="3"/>
            <w:tcBorders>
              <w:top w:val="single" w:sz="4" w:space="0" w:color="auto"/>
              <w:left w:val="single" w:sz="4" w:space="0" w:color="auto"/>
              <w:bottom w:val="single" w:sz="4" w:space="0" w:color="auto"/>
              <w:right w:val="single" w:sz="4" w:space="0" w:color="auto"/>
            </w:tcBorders>
          </w:tcPr>
          <w:p w:rsidR="00336B80" w:rsidRPr="005D16E7" w:rsidRDefault="00336B80" w:rsidP="00001368">
            <w:pPr>
              <w:pStyle w:val="a4"/>
              <w:jc w:val="center"/>
              <w:rPr>
                <w:rFonts w:ascii="Times New Roman" w:hAnsi="Times New Roman" w:cs="Times New Roman"/>
                <w:b/>
                <w:bCs/>
                <w:sz w:val="20"/>
                <w:szCs w:val="20"/>
                <w:lang w:val="kk-KZ"/>
              </w:rPr>
            </w:pPr>
            <w:r w:rsidRPr="005D16E7">
              <w:rPr>
                <w:rFonts w:ascii="Times New Roman" w:hAnsi="Times New Roman" w:cs="Times New Roman"/>
                <w:b/>
                <w:bCs/>
                <w:sz w:val="20"/>
                <w:szCs w:val="20"/>
                <w:lang w:val="kk-KZ"/>
              </w:rPr>
              <w:t xml:space="preserve">Сәрсенбі </w:t>
            </w:r>
            <w:r w:rsidR="007A6B86" w:rsidRPr="005D16E7">
              <w:rPr>
                <w:rFonts w:ascii="Times New Roman" w:hAnsi="Times New Roman" w:cs="Times New Roman"/>
                <w:b/>
                <w:sz w:val="20"/>
                <w:szCs w:val="20"/>
                <w:lang w:val="kk-KZ"/>
              </w:rPr>
              <w:t>04</w:t>
            </w:r>
            <w:r w:rsidR="000F2D7B" w:rsidRPr="005D16E7">
              <w:rPr>
                <w:rFonts w:ascii="Times New Roman" w:hAnsi="Times New Roman" w:cs="Times New Roman"/>
                <w:b/>
                <w:sz w:val="20"/>
                <w:szCs w:val="20"/>
                <w:lang w:val="kk-KZ"/>
              </w:rPr>
              <w:t>. 05</w:t>
            </w:r>
          </w:p>
        </w:tc>
        <w:tc>
          <w:tcPr>
            <w:tcW w:w="2410" w:type="dxa"/>
            <w:gridSpan w:val="2"/>
            <w:tcBorders>
              <w:top w:val="single" w:sz="4" w:space="0" w:color="auto"/>
              <w:left w:val="single" w:sz="4" w:space="0" w:color="auto"/>
              <w:bottom w:val="single" w:sz="4" w:space="0" w:color="auto"/>
              <w:right w:val="single" w:sz="4" w:space="0" w:color="auto"/>
            </w:tcBorders>
          </w:tcPr>
          <w:p w:rsidR="00336B80" w:rsidRPr="005D16E7" w:rsidRDefault="00336B80" w:rsidP="00001368">
            <w:pPr>
              <w:pStyle w:val="a4"/>
              <w:jc w:val="center"/>
              <w:rPr>
                <w:rFonts w:ascii="Times New Roman" w:hAnsi="Times New Roman" w:cs="Times New Roman"/>
                <w:b/>
                <w:bCs/>
                <w:sz w:val="20"/>
                <w:szCs w:val="20"/>
                <w:lang w:val="kk-KZ"/>
              </w:rPr>
            </w:pPr>
            <w:r w:rsidRPr="005D16E7">
              <w:rPr>
                <w:rFonts w:ascii="Times New Roman" w:hAnsi="Times New Roman" w:cs="Times New Roman"/>
                <w:b/>
                <w:bCs/>
                <w:sz w:val="20"/>
                <w:szCs w:val="20"/>
                <w:lang w:val="kk-KZ"/>
              </w:rPr>
              <w:t xml:space="preserve">Бейсенбі </w:t>
            </w:r>
            <w:r w:rsidRPr="005D16E7">
              <w:rPr>
                <w:rFonts w:ascii="Times New Roman" w:hAnsi="Times New Roman" w:cs="Times New Roman"/>
                <w:b/>
                <w:sz w:val="20"/>
                <w:szCs w:val="20"/>
                <w:lang w:val="kk-KZ"/>
              </w:rPr>
              <w:t>02</w:t>
            </w:r>
            <w:r w:rsidR="000F2D7B" w:rsidRPr="005D16E7">
              <w:rPr>
                <w:rFonts w:ascii="Times New Roman" w:hAnsi="Times New Roman" w:cs="Times New Roman"/>
                <w:b/>
                <w:sz w:val="20"/>
                <w:szCs w:val="20"/>
                <w:lang w:val="kk-KZ"/>
              </w:rPr>
              <w:t>. 05</w:t>
            </w:r>
          </w:p>
        </w:tc>
        <w:tc>
          <w:tcPr>
            <w:tcW w:w="2693" w:type="dxa"/>
            <w:tcBorders>
              <w:top w:val="single" w:sz="4" w:space="0" w:color="auto"/>
              <w:left w:val="single" w:sz="4" w:space="0" w:color="auto"/>
              <w:bottom w:val="single" w:sz="4" w:space="0" w:color="auto"/>
              <w:right w:val="single" w:sz="4" w:space="0" w:color="auto"/>
            </w:tcBorders>
          </w:tcPr>
          <w:p w:rsidR="00336B80" w:rsidRPr="005D16E7" w:rsidRDefault="00336B80" w:rsidP="00001368">
            <w:pPr>
              <w:pStyle w:val="a4"/>
              <w:jc w:val="center"/>
              <w:rPr>
                <w:rFonts w:ascii="Times New Roman" w:hAnsi="Times New Roman" w:cs="Times New Roman"/>
                <w:b/>
                <w:bCs/>
                <w:sz w:val="20"/>
                <w:szCs w:val="20"/>
                <w:lang w:val="kk-KZ"/>
              </w:rPr>
            </w:pPr>
            <w:r w:rsidRPr="005D16E7">
              <w:rPr>
                <w:rFonts w:ascii="Times New Roman" w:hAnsi="Times New Roman" w:cs="Times New Roman"/>
                <w:b/>
                <w:bCs/>
                <w:sz w:val="20"/>
                <w:szCs w:val="20"/>
                <w:lang w:val="kk-KZ"/>
              </w:rPr>
              <w:t xml:space="preserve">Жұма </w:t>
            </w:r>
            <w:r w:rsidR="007A6B86" w:rsidRPr="005D16E7">
              <w:rPr>
                <w:rFonts w:ascii="Times New Roman" w:hAnsi="Times New Roman" w:cs="Times New Roman"/>
                <w:b/>
                <w:sz w:val="20"/>
                <w:szCs w:val="20"/>
                <w:lang w:val="kk-KZ"/>
              </w:rPr>
              <w:t>10</w:t>
            </w:r>
            <w:r w:rsidR="000F2D7B" w:rsidRPr="005D16E7">
              <w:rPr>
                <w:rFonts w:ascii="Times New Roman" w:hAnsi="Times New Roman" w:cs="Times New Roman"/>
                <w:b/>
                <w:sz w:val="20"/>
                <w:szCs w:val="20"/>
                <w:lang w:val="kk-KZ"/>
              </w:rPr>
              <w:t>. 05</w:t>
            </w:r>
          </w:p>
        </w:tc>
      </w:tr>
      <w:tr w:rsidR="00336B80" w:rsidRPr="00463B04" w:rsidTr="00541610">
        <w:trPr>
          <w:trHeight w:val="109"/>
        </w:trPr>
        <w:tc>
          <w:tcPr>
            <w:tcW w:w="2801" w:type="dxa"/>
            <w:tcBorders>
              <w:top w:val="single" w:sz="4" w:space="0" w:color="auto"/>
              <w:left w:val="single" w:sz="4" w:space="0" w:color="auto"/>
              <w:right w:val="single" w:sz="4" w:space="0" w:color="auto"/>
            </w:tcBorders>
          </w:tcPr>
          <w:p w:rsidR="00336B80" w:rsidRPr="00463B04" w:rsidRDefault="00336B80" w:rsidP="00001368">
            <w:pPr>
              <w:pStyle w:val="Default"/>
              <w:ind w:left="-104" w:right="175"/>
              <w:rPr>
                <w:b/>
                <w:bCs/>
                <w:sz w:val="20"/>
                <w:szCs w:val="20"/>
                <w:lang w:val="kk-KZ"/>
              </w:rPr>
            </w:pPr>
            <w:r w:rsidRPr="00463B04">
              <w:rPr>
                <w:b/>
                <w:bCs/>
                <w:sz w:val="20"/>
                <w:szCs w:val="20"/>
                <w:lang w:val="kk-KZ"/>
              </w:rPr>
              <w:t>Балаларды қабылдау</w:t>
            </w:r>
          </w:p>
        </w:tc>
        <w:tc>
          <w:tcPr>
            <w:tcW w:w="13075" w:type="dxa"/>
            <w:gridSpan w:val="8"/>
            <w:tcBorders>
              <w:top w:val="single" w:sz="4" w:space="0" w:color="auto"/>
              <w:left w:val="single" w:sz="4" w:space="0" w:color="auto"/>
              <w:bottom w:val="single" w:sz="4" w:space="0" w:color="auto"/>
              <w:right w:val="single" w:sz="4" w:space="0" w:color="auto"/>
            </w:tcBorders>
          </w:tcPr>
          <w:p w:rsidR="00336B80" w:rsidRPr="00463B04" w:rsidRDefault="00336B80" w:rsidP="00001368">
            <w:pPr>
              <w:pStyle w:val="Default"/>
              <w:ind w:left="-73" w:right="175"/>
              <w:rPr>
                <w:color w:val="auto"/>
                <w:sz w:val="20"/>
                <w:szCs w:val="20"/>
                <w:lang w:val="kk-KZ"/>
              </w:rPr>
            </w:pPr>
            <w:r w:rsidRPr="00463B04">
              <w:rPr>
                <w:sz w:val="20"/>
                <w:szCs w:val="20"/>
                <w:lang w:val="kk-KZ"/>
              </w:rPr>
              <w:t>Балалардың жақсы көңіл-күймен кездесуі. Балаларға қолайлы жағдай жасау. Баланың бүгінгі көңіл-күйі, оны не қызықтыратыны туралы әңгіме, баланың жеке пікірін білдіруге кіріспе.</w:t>
            </w:r>
          </w:p>
        </w:tc>
      </w:tr>
      <w:tr w:rsidR="00336B80" w:rsidRPr="00463B04" w:rsidTr="00463B04">
        <w:trPr>
          <w:trHeight w:val="370"/>
        </w:trPr>
        <w:tc>
          <w:tcPr>
            <w:tcW w:w="2801" w:type="dxa"/>
            <w:tcBorders>
              <w:top w:val="single" w:sz="4" w:space="0" w:color="auto"/>
              <w:left w:val="single" w:sz="4" w:space="0" w:color="auto"/>
              <w:bottom w:val="single" w:sz="4" w:space="0" w:color="auto"/>
              <w:right w:val="single" w:sz="4" w:space="0" w:color="auto"/>
            </w:tcBorders>
          </w:tcPr>
          <w:p w:rsidR="00336B80" w:rsidRPr="00463B04" w:rsidRDefault="00336B80" w:rsidP="00001368">
            <w:pPr>
              <w:pStyle w:val="a4"/>
              <w:ind w:left="-104"/>
              <w:rPr>
                <w:rFonts w:ascii="Times New Roman" w:hAnsi="Times New Roman" w:cs="Times New Roman"/>
                <w:b/>
                <w:bCs/>
                <w:color w:val="000000"/>
                <w:sz w:val="20"/>
                <w:szCs w:val="20"/>
                <w:lang w:val="kk-KZ"/>
              </w:rPr>
            </w:pPr>
            <w:r w:rsidRPr="00463B04">
              <w:rPr>
                <w:rFonts w:ascii="Times New Roman" w:hAnsi="Times New Roman" w:cs="Times New Roman"/>
                <w:b/>
                <w:bCs/>
                <w:color w:val="000000"/>
                <w:sz w:val="20"/>
                <w:szCs w:val="20"/>
                <w:lang w:val="kk-KZ"/>
              </w:rPr>
              <w:t xml:space="preserve">Ата-аналармен әңгімелесу, </w:t>
            </w:r>
            <w:r w:rsidRPr="00463B04">
              <w:rPr>
                <w:rFonts w:ascii="Times New Roman" w:hAnsi="Times New Roman" w:cs="Times New Roman"/>
                <w:b/>
                <w:bCs/>
                <w:sz w:val="20"/>
                <w:szCs w:val="20"/>
                <w:lang w:val="kk-KZ"/>
              </w:rPr>
              <w:t>кеңес беру</w:t>
            </w:r>
          </w:p>
        </w:tc>
        <w:tc>
          <w:tcPr>
            <w:tcW w:w="13075" w:type="dxa"/>
            <w:gridSpan w:val="8"/>
            <w:tcBorders>
              <w:top w:val="single" w:sz="4" w:space="0" w:color="auto"/>
              <w:left w:val="single" w:sz="4" w:space="0" w:color="auto"/>
              <w:bottom w:val="single" w:sz="4" w:space="0" w:color="auto"/>
              <w:right w:val="single" w:sz="4" w:space="0" w:color="auto"/>
            </w:tcBorders>
          </w:tcPr>
          <w:p w:rsidR="00336B80" w:rsidRPr="00463B04" w:rsidRDefault="00336B80" w:rsidP="00001368">
            <w:pPr>
              <w:spacing w:after="0" w:line="240" w:lineRule="auto"/>
              <w:ind w:left="-73" w:right="175"/>
              <w:rPr>
                <w:rFonts w:ascii="Times New Roman" w:eastAsia="Times New Roman" w:hAnsi="Times New Roman" w:cs="Times New Roman"/>
                <w:sz w:val="20"/>
                <w:szCs w:val="20"/>
                <w:lang w:eastAsia="ru-RU"/>
              </w:rPr>
            </w:pPr>
            <w:r w:rsidRPr="00463B04">
              <w:rPr>
                <w:rFonts w:ascii="Times New Roman" w:hAnsi="Times New Roman" w:cs="Times New Roman"/>
                <w:color w:val="000000"/>
                <w:sz w:val="20"/>
                <w:szCs w:val="20"/>
              </w:rPr>
              <w:t>Баланың әл-ауқаты туралы ата-аналармен әңгімелер. Ата-аналарға арналған кеңес: ""қазақ халқының дәстүрлері мен ойындары".</w:t>
            </w:r>
          </w:p>
        </w:tc>
      </w:tr>
      <w:tr w:rsidR="00FB5589" w:rsidRPr="00463B04" w:rsidTr="007A6B86">
        <w:trPr>
          <w:trHeight w:val="409"/>
        </w:trPr>
        <w:tc>
          <w:tcPr>
            <w:tcW w:w="2801" w:type="dxa"/>
            <w:tcBorders>
              <w:top w:val="single" w:sz="4" w:space="0" w:color="auto"/>
              <w:left w:val="single" w:sz="4" w:space="0" w:color="auto"/>
              <w:bottom w:val="single" w:sz="4" w:space="0" w:color="auto"/>
              <w:right w:val="single" w:sz="4" w:space="0" w:color="auto"/>
            </w:tcBorders>
          </w:tcPr>
          <w:p w:rsidR="00FB5589" w:rsidRPr="00463B04" w:rsidRDefault="00FB5589" w:rsidP="00001368">
            <w:pPr>
              <w:pStyle w:val="a4"/>
              <w:ind w:left="-104"/>
              <w:rPr>
                <w:rFonts w:ascii="Times New Roman" w:hAnsi="Times New Roman" w:cs="Times New Roman"/>
                <w:b/>
                <w:bCs/>
                <w:color w:val="000000"/>
                <w:sz w:val="20"/>
                <w:szCs w:val="20"/>
                <w:lang w:val="kk-KZ"/>
              </w:rPr>
            </w:pPr>
            <w:r w:rsidRPr="00463B04">
              <w:rPr>
                <w:rFonts w:ascii="Times New Roman" w:hAnsi="Times New Roman" w:cs="Times New Roman"/>
                <w:b/>
                <w:bCs/>
                <w:color w:val="000000"/>
                <w:sz w:val="20"/>
                <w:szCs w:val="20"/>
                <w:lang w:val="kk-KZ"/>
              </w:rPr>
              <w:t>Балалардың дербес әрекеті</w:t>
            </w:r>
          </w:p>
          <w:p w:rsidR="00FB5589" w:rsidRPr="00463B04" w:rsidRDefault="00FB5589" w:rsidP="00001368">
            <w:pPr>
              <w:pStyle w:val="Default"/>
              <w:ind w:left="-104" w:right="175"/>
              <w:rPr>
                <w:b/>
                <w:bCs/>
                <w:sz w:val="20"/>
                <w:szCs w:val="20"/>
                <w:lang w:val="kk-KZ"/>
              </w:rPr>
            </w:pPr>
            <w:r w:rsidRPr="00463B04">
              <w:rPr>
                <w:b/>
                <w:bCs/>
                <w:sz w:val="20"/>
                <w:szCs w:val="20"/>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"Санамақтар".</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Бірім - бір,</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Екім - екі,</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Үшім - үш,</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Төртім - төрт,</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Бесім - бес,</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Алтым - алты,</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Ауыр балтам,</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Қалды қалтам!</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Қырқылдауық,</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Қырма тауық!</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Олпық-солпық,</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Сен кір, сен шық!</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(сөйлеуді дамыту және көркем әдебиет)</w:t>
            </w:r>
          </w:p>
        </w:tc>
        <w:tc>
          <w:tcPr>
            <w:tcW w:w="2693" w:type="dxa"/>
            <w:gridSpan w:val="3"/>
            <w:tcBorders>
              <w:top w:val="single" w:sz="4" w:space="0" w:color="auto"/>
              <w:left w:val="single" w:sz="4" w:space="0" w:color="auto"/>
              <w:bottom w:val="single" w:sz="4" w:space="0" w:color="auto"/>
              <w:right w:val="single" w:sz="4" w:space="0" w:color="auto"/>
            </w:tcBorders>
          </w:tcPr>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"Моншақтарды жинаймыз" дидактикалық ойыны.</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Мақсат-міндеттер: геометриялық пішіндерді екі қасиеті бойынша (түсі мен пішіні, көлемі мен пішіні, көлемі мен пішіні) топтастыру біліктіліктерін қалыптастыру, пішіндердің кезектесуіндегі қарапайым заңдылықтарды көру.</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(математика негіздері)</w:t>
            </w:r>
          </w:p>
        </w:tc>
        <w:tc>
          <w:tcPr>
            <w:tcW w:w="2693" w:type="dxa"/>
            <w:tcBorders>
              <w:top w:val="single" w:sz="4" w:space="0" w:color="auto"/>
              <w:left w:val="single" w:sz="4" w:space="0" w:color="auto"/>
              <w:bottom w:val="single" w:sz="4" w:space="0" w:color="auto"/>
              <w:right w:val="single" w:sz="4" w:space="0" w:color="auto"/>
            </w:tcBorders>
          </w:tcPr>
          <w:p w:rsidR="00001368" w:rsidRPr="00001368" w:rsidRDefault="00001368" w:rsidP="00001368">
            <w:pPr>
              <w:widowControl w:val="0"/>
              <w:spacing w:after="0" w:line="240" w:lineRule="auto"/>
              <w:ind w:left="-73"/>
              <w:rPr>
                <w:rFonts w:ascii="Times New Roman" w:eastAsia="Times New Roman" w:hAnsi="Times New Roman" w:cs="Times New Roman"/>
                <w:sz w:val="20"/>
                <w:szCs w:val="20"/>
              </w:rPr>
            </w:pPr>
            <w:r w:rsidRPr="00001368">
              <w:rPr>
                <w:rFonts w:ascii="Times New Roman" w:eastAsia="Times New Roman" w:hAnsi="Times New Roman" w:cs="Times New Roman"/>
                <w:sz w:val="20"/>
                <w:szCs w:val="20"/>
              </w:rPr>
              <w:t>Ойын алаңын ұйымдастыру</w:t>
            </w:r>
          </w:p>
          <w:p w:rsidR="00001368" w:rsidRPr="00001368" w:rsidRDefault="00001368" w:rsidP="00001368">
            <w:pPr>
              <w:widowControl w:val="0"/>
              <w:spacing w:after="0" w:line="240" w:lineRule="auto"/>
              <w:ind w:left="-73"/>
              <w:rPr>
                <w:rFonts w:ascii="Times New Roman" w:eastAsia="Times New Roman" w:hAnsi="Times New Roman" w:cs="Times New Roman"/>
                <w:sz w:val="20"/>
                <w:szCs w:val="20"/>
              </w:rPr>
            </w:pPr>
            <w:r w:rsidRPr="00001368">
              <w:rPr>
                <w:rFonts w:ascii="Times New Roman" w:eastAsia="Times New Roman" w:hAnsi="Times New Roman" w:cs="Times New Roman"/>
                <w:sz w:val="20"/>
                <w:szCs w:val="20"/>
              </w:rPr>
              <w:t>«Кім қалай қозғалады?» дидактикалық ойыны.</w:t>
            </w:r>
          </w:p>
          <w:p w:rsidR="00001368" w:rsidRPr="00001368" w:rsidRDefault="00001368" w:rsidP="00001368">
            <w:pPr>
              <w:widowControl w:val="0"/>
              <w:spacing w:after="0" w:line="240" w:lineRule="auto"/>
              <w:ind w:left="-73"/>
              <w:rPr>
                <w:rFonts w:ascii="Times New Roman" w:eastAsia="Times New Roman" w:hAnsi="Times New Roman" w:cs="Times New Roman"/>
                <w:sz w:val="20"/>
                <w:szCs w:val="20"/>
              </w:rPr>
            </w:pPr>
            <w:r w:rsidRPr="00001368">
              <w:rPr>
                <w:rFonts w:ascii="Times New Roman" w:eastAsia="Times New Roman" w:hAnsi="Times New Roman" w:cs="Times New Roman"/>
                <w:sz w:val="20"/>
                <w:szCs w:val="20"/>
              </w:rPr>
              <w:t>Мақсаты: қарсылық білдіретін күрделі с</w:t>
            </w:r>
            <w:r>
              <w:rPr>
                <w:rFonts w:ascii="Times New Roman" w:eastAsia="Times New Roman" w:hAnsi="Times New Roman" w:cs="Times New Roman"/>
                <w:sz w:val="20"/>
                <w:szCs w:val="20"/>
              </w:rPr>
              <w:t>өйлем құрастыру. (Қоршаған әлем</w:t>
            </w:r>
            <w:r w:rsidRPr="00001368">
              <w:rPr>
                <w:rFonts w:ascii="Times New Roman" w:eastAsia="Times New Roman" w:hAnsi="Times New Roman" w:cs="Times New Roman"/>
                <w:sz w:val="20"/>
                <w:szCs w:val="20"/>
              </w:rPr>
              <w:t>ен таныстыру, құрастыру)</w:t>
            </w:r>
          </w:p>
          <w:p w:rsidR="00001368" w:rsidRPr="00001368" w:rsidRDefault="00001368" w:rsidP="00001368">
            <w:pPr>
              <w:widowControl w:val="0"/>
              <w:spacing w:after="0" w:line="240" w:lineRule="auto"/>
              <w:ind w:left="-73"/>
              <w:rPr>
                <w:rFonts w:ascii="Times New Roman" w:eastAsia="Times New Roman" w:hAnsi="Times New Roman" w:cs="Times New Roman"/>
                <w:sz w:val="20"/>
                <w:szCs w:val="20"/>
              </w:rPr>
            </w:pPr>
            <w:r w:rsidRPr="00001368">
              <w:rPr>
                <w:rFonts w:ascii="Times New Roman" w:eastAsia="Times New Roman" w:hAnsi="Times New Roman" w:cs="Times New Roman"/>
                <w:sz w:val="20"/>
                <w:szCs w:val="20"/>
              </w:rPr>
              <w:t>«Болады – болмайды» ауызша жаттығу</w:t>
            </w:r>
          </w:p>
          <w:p w:rsidR="00001368" w:rsidRPr="00001368" w:rsidRDefault="00001368" w:rsidP="00001368">
            <w:pPr>
              <w:widowControl w:val="0"/>
              <w:spacing w:after="0" w:line="240" w:lineRule="auto"/>
              <w:ind w:left="-73"/>
              <w:rPr>
                <w:rFonts w:ascii="Times New Roman" w:eastAsia="Times New Roman" w:hAnsi="Times New Roman" w:cs="Times New Roman"/>
                <w:sz w:val="20"/>
                <w:szCs w:val="20"/>
              </w:rPr>
            </w:pPr>
            <w:r w:rsidRPr="00001368">
              <w:rPr>
                <w:rFonts w:ascii="Times New Roman" w:eastAsia="Times New Roman" w:hAnsi="Times New Roman" w:cs="Times New Roman"/>
                <w:sz w:val="20"/>
                <w:szCs w:val="20"/>
              </w:rPr>
              <w:t>Мақсаты: логикалық және грамматикалық конструкцияны түсіну.</w:t>
            </w:r>
          </w:p>
          <w:p w:rsidR="00FB5589" w:rsidRPr="00463B04" w:rsidRDefault="00001368" w:rsidP="00001368">
            <w:pPr>
              <w:widowControl w:val="0"/>
              <w:spacing w:after="0" w:line="240" w:lineRule="auto"/>
              <w:ind w:left="-73"/>
              <w:rPr>
                <w:rFonts w:ascii="Times New Roman" w:eastAsia="Times New Roman" w:hAnsi="Times New Roman" w:cs="Times New Roman"/>
                <w:sz w:val="20"/>
                <w:szCs w:val="20"/>
              </w:rPr>
            </w:pPr>
            <w:r>
              <w:rPr>
                <w:rFonts w:ascii="Times New Roman" w:eastAsia="Times New Roman" w:hAnsi="Times New Roman" w:cs="Times New Roman"/>
                <w:sz w:val="20"/>
                <w:szCs w:val="20"/>
              </w:rPr>
              <w:t>«Жәндіктер» саусақ гимнастикасы</w:t>
            </w:r>
          </w:p>
        </w:tc>
        <w:tc>
          <w:tcPr>
            <w:tcW w:w="2410" w:type="dxa"/>
            <w:gridSpan w:val="2"/>
            <w:tcBorders>
              <w:top w:val="single" w:sz="4" w:space="0" w:color="auto"/>
              <w:left w:val="single" w:sz="4" w:space="0" w:color="auto"/>
              <w:bottom w:val="single" w:sz="4" w:space="0" w:color="auto"/>
              <w:right w:val="single" w:sz="4" w:space="0" w:color="auto"/>
            </w:tcBorders>
          </w:tcPr>
          <w:p w:rsidR="00001368" w:rsidRPr="00001368" w:rsidRDefault="00001368" w:rsidP="00001368">
            <w:pPr>
              <w:widowControl w:val="0"/>
              <w:spacing w:after="0" w:line="240" w:lineRule="auto"/>
              <w:ind w:left="-73"/>
              <w:rPr>
                <w:rFonts w:ascii="Times New Roman" w:eastAsia="Times New Roman" w:hAnsi="Times New Roman" w:cs="Times New Roman"/>
                <w:sz w:val="20"/>
                <w:szCs w:val="20"/>
              </w:rPr>
            </w:pPr>
            <w:r w:rsidRPr="00001368">
              <w:rPr>
                <w:rFonts w:ascii="Times New Roman" w:eastAsia="Times New Roman" w:hAnsi="Times New Roman" w:cs="Times New Roman"/>
                <w:sz w:val="20"/>
                <w:szCs w:val="20"/>
              </w:rPr>
              <w:t>«Табиғат-біздің досымыз» </w:t>
            </w:r>
          </w:p>
          <w:p w:rsidR="00001368" w:rsidRPr="00001368" w:rsidRDefault="00001368" w:rsidP="00001368">
            <w:pPr>
              <w:widowControl w:val="0"/>
              <w:spacing w:after="0" w:line="240" w:lineRule="auto"/>
              <w:ind w:left="-73"/>
              <w:rPr>
                <w:rFonts w:ascii="Times New Roman" w:eastAsia="Times New Roman" w:hAnsi="Times New Roman" w:cs="Times New Roman"/>
                <w:sz w:val="20"/>
                <w:szCs w:val="20"/>
              </w:rPr>
            </w:pPr>
            <w:r w:rsidRPr="00001368">
              <w:rPr>
                <w:rFonts w:ascii="Times New Roman" w:eastAsia="Times New Roman" w:hAnsi="Times New Roman" w:cs="Times New Roman"/>
                <w:sz w:val="20"/>
                <w:szCs w:val="20"/>
              </w:rPr>
              <w:t>  Мақсаты:Балалар суретке қарап  жылдың қай мезгілі екенін атайды.Жыл мезгілдерінің  маусымдық өзгерістері мен ауа-райының ерекшеліктерін айта алады.</w:t>
            </w:r>
          </w:p>
          <w:p w:rsidR="00FB5589" w:rsidRPr="00463B04" w:rsidRDefault="00001368" w:rsidP="00001368">
            <w:pPr>
              <w:widowControl w:val="0"/>
              <w:spacing w:after="0" w:line="240" w:lineRule="auto"/>
              <w:ind w:left="-73"/>
              <w:rPr>
                <w:rFonts w:ascii="Times New Roman" w:eastAsia="Times New Roman" w:hAnsi="Times New Roman" w:cs="Times New Roman"/>
                <w:sz w:val="20"/>
                <w:szCs w:val="20"/>
              </w:rPr>
            </w:pPr>
            <w:r w:rsidRPr="00001368">
              <w:rPr>
                <w:rFonts w:ascii="Times New Roman" w:eastAsia="Times New Roman" w:hAnsi="Times New Roman" w:cs="Times New Roman"/>
                <w:sz w:val="20"/>
                <w:szCs w:val="20"/>
              </w:rPr>
              <w:t>Айналамен танысу</w:t>
            </w:r>
          </w:p>
        </w:tc>
        <w:tc>
          <w:tcPr>
            <w:tcW w:w="2693" w:type="dxa"/>
            <w:tcBorders>
              <w:top w:val="single" w:sz="4" w:space="0" w:color="auto"/>
              <w:left w:val="single" w:sz="4" w:space="0" w:color="auto"/>
              <w:bottom w:val="single" w:sz="4" w:space="0" w:color="auto"/>
              <w:right w:val="single" w:sz="4" w:space="0" w:color="auto"/>
            </w:tcBorders>
          </w:tcPr>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"Пазлдарды жинаймыз" жаттығуы.</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Мақсат-міндеттер: ұсақ қол моторикасын, шыдамдылықты дамыту.</w:t>
            </w:r>
          </w:p>
          <w:p w:rsidR="00FB5589" w:rsidRPr="00463B04" w:rsidRDefault="00FB5589" w:rsidP="00001368">
            <w:pPr>
              <w:widowControl w:val="0"/>
              <w:spacing w:after="0" w:line="240" w:lineRule="auto"/>
              <w:ind w:left="-73"/>
              <w:rPr>
                <w:rFonts w:ascii="Times New Roman" w:eastAsia="Times New Roman" w:hAnsi="Times New Roman" w:cs="Times New Roman"/>
                <w:sz w:val="20"/>
                <w:szCs w:val="20"/>
              </w:rPr>
            </w:pPr>
          </w:p>
        </w:tc>
      </w:tr>
      <w:tr w:rsidR="00336B80" w:rsidRPr="00463B04" w:rsidTr="00541610">
        <w:trPr>
          <w:trHeight w:val="109"/>
        </w:trPr>
        <w:tc>
          <w:tcPr>
            <w:tcW w:w="2801" w:type="dxa"/>
            <w:tcBorders>
              <w:top w:val="single" w:sz="4" w:space="0" w:color="auto"/>
              <w:left w:val="single" w:sz="4" w:space="0" w:color="auto"/>
              <w:bottom w:val="single" w:sz="4" w:space="0" w:color="auto"/>
              <w:right w:val="single" w:sz="4" w:space="0" w:color="auto"/>
            </w:tcBorders>
          </w:tcPr>
          <w:p w:rsidR="00336B80" w:rsidRPr="00463B04" w:rsidRDefault="00336B80" w:rsidP="00001368">
            <w:pPr>
              <w:pStyle w:val="Default"/>
              <w:ind w:left="-104" w:right="175"/>
              <w:rPr>
                <w:b/>
                <w:bCs/>
                <w:sz w:val="20"/>
                <w:szCs w:val="20"/>
                <w:lang w:val="kk-KZ"/>
              </w:rPr>
            </w:pPr>
            <w:r w:rsidRPr="00463B04">
              <w:rPr>
                <w:b/>
                <w:bCs/>
                <w:sz w:val="20"/>
                <w:szCs w:val="20"/>
                <w:lang w:val="kk-KZ"/>
              </w:rPr>
              <w:t>Таңертенгі жаттығу</w:t>
            </w:r>
          </w:p>
        </w:tc>
        <w:tc>
          <w:tcPr>
            <w:tcW w:w="13075" w:type="dxa"/>
            <w:gridSpan w:val="8"/>
            <w:tcBorders>
              <w:top w:val="single" w:sz="4" w:space="0" w:color="auto"/>
              <w:left w:val="single" w:sz="4" w:space="0" w:color="auto"/>
              <w:bottom w:val="single" w:sz="4" w:space="0" w:color="auto"/>
              <w:right w:val="single" w:sz="4" w:space="0" w:color="auto"/>
            </w:tcBorders>
          </w:tcPr>
          <w:p w:rsidR="00336B80" w:rsidRPr="00463B04" w:rsidRDefault="00FB5589" w:rsidP="00001368">
            <w:pPr>
              <w:pStyle w:val="Default"/>
              <w:tabs>
                <w:tab w:val="left" w:pos="2416"/>
              </w:tabs>
              <w:ind w:left="-73" w:right="175"/>
              <w:rPr>
                <w:color w:val="auto"/>
                <w:sz w:val="20"/>
                <w:szCs w:val="20"/>
                <w:lang w:val="kk-KZ"/>
              </w:rPr>
            </w:pPr>
            <w:r w:rsidRPr="00463B04">
              <w:rPr>
                <w:sz w:val="20"/>
                <w:szCs w:val="20"/>
                <w:lang w:val="kk-KZ"/>
              </w:rPr>
              <w:t>Мамыр  айына арналған таңертеңгі жаттығулар кешені (Жалпы дамытушы жаттығулар, қимыл белсенділігі, ойын әрекеті).</w:t>
            </w:r>
          </w:p>
        </w:tc>
      </w:tr>
      <w:tr w:rsidR="00336B80" w:rsidRPr="00463B04" w:rsidTr="00541610">
        <w:trPr>
          <w:trHeight w:val="109"/>
        </w:trPr>
        <w:tc>
          <w:tcPr>
            <w:tcW w:w="2801" w:type="dxa"/>
            <w:tcBorders>
              <w:top w:val="single" w:sz="4" w:space="0" w:color="auto"/>
              <w:left w:val="single" w:sz="4" w:space="0" w:color="auto"/>
              <w:bottom w:val="single" w:sz="4" w:space="0" w:color="auto"/>
              <w:right w:val="single" w:sz="4" w:space="0" w:color="auto"/>
            </w:tcBorders>
          </w:tcPr>
          <w:p w:rsidR="00336B80" w:rsidRPr="00463B04" w:rsidRDefault="00336B80" w:rsidP="00001368">
            <w:pPr>
              <w:pStyle w:val="Default"/>
              <w:ind w:left="-104" w:right="175"/>
              <w:rPr>
                <w:b/>
                <w:bCs/>
                <w:sz w:val="20"/>
                <w:szCs w:val="20"/>
                <w:lang w:val="kk-KZ"/>
              </w:rPr>
            </w:pPr>
            <w:r w:rsidRPr="00463B04">
              <w:rPr>
                <w:b/>
                <w:bCs/>
                <w:sz w:val="20"/>
                <w:szCs w:val="20"/>
                <w:lang w:val="kk-KZ"/>
              </w:rPr>
              <w:t>Таңғы ас</w:t>
            </w:r>
          </w:p>
        </w:tc>
        <w:tc>
          <w:tcPr>
            <w:tcW w:w="13075" w:type="dxa"/>
            <w:gridSpan w:val="8"/>
            <w:tcBorders>
              <w:top w:val="single" w:sz="4" w:space="0" w:color="auto"/>
              <w:left w:val="single" w:sz="4" w:space="0" w:color="auto"/>
              <w:bottom w:val="single" w:sz="4" w:space="0" w:color="auto"/>
              <w:right w:val="single" w:sz="4" w:space="0" w:color="auto"/>
            </w:tcBorders>
          </w:tcPr>
          <w:p w:rsidR="00336B80" w:rsidRPr="00463B04" w:rsidRDefault="00336B80" w:rsidP="00001368">
            <w:pPr>
              <w:tabs>
                <w:tab w:val="left" w:pos="2416"/>
              </w:tabs>
              <w:spacing w:line="240" w:lineRule="auto"/>
              <w:ind w:left="-73" w:right="175"/>
              <w:rPr>
                <w:rFonts w:ascii="Times New Roman" w:hAnsi="Times New Roman" w:cs="Times New Roman"/>
                <w:sz w:val="20"/>
                <w:szCs w:val="20"/>
              </w:rPr>
            </w:pPr>
            <w:r w:rsidRPr="00463B04">
              <w:rPr>
                <w:rFonts w:ascii="Times New Roman" w:hAnsi="Times New Roman" w:cs="Times New Roman"/>
                <w:color w:val="000000"/>
                <w:sz w:val="20"/>
                <w:szCs w:val="20"/>
              </w:rPr>
              <w:t>Балалардың мәдени-гигиеналық дағдыларын дамыту, тамақтану мәдениетін қалыптастыру. "Түртіңіз, ашыңыз! Мұрын, бетіңізді жуыңыз! Көз, шомыл! Кір, жуыңыз!", құрғатып, қолыңызды сүртіп, сүлгіні орнына іліп қоюды үйретіңіз. (Көркем әдебиет). "Мен бәріне құрылғылар қойдым, мен бәріне майлықтар тараттым. Сөйлесуді тоқтатыңыз, мен сізге сорпа құйдым". Балаларды майлықты қолдануға үйретуді жалғастырыңыз</w:t>
            </w:r>
          </w:p>
        </w:tc>
      </w:tr>
      <w:tr w:rsidR="00FB5589" w:rsidRPr="00463B04" w:rsidTr="00E62330">
        <w:trPr>
          <w:trHeight w:val="834"/>
        </w:trPr>
        <w:tc>
          <w:tcPr>
            <w:tcW w:w="2801" w:type="dxa"/>
            <w:tcBorders>
              <w:top w:val="single" w:sz="4" w:space="0" w:color="auto"/>
              <w:left w:val="single" w:sz="4" w:space="0" w:color="auto"/>
              <w:right w:val="single" w:sz="4" w:space="0" w:color="auto"/>
            </w:tcBorders>
          </w:tcPr>
          <w:p w:rsidR="00FB5589" w:rsidRPr="00463B04" w:rsidRDefault="00FB5589" w:rsidP="00001368">
            <w:pPr>
              <w:pStyle w:val="a4"/>
              <w:ind w:left="-104"/>
              <w:rPr>
                <w:rFonts w:ascii="Times New Roman" w:hAnsi="Times New Roman" w:cs="Times New Roman"/>
                <w:b/>
                <w:bCs/>
                <w:color w:val="000000"/>
                <w:sz w:val="20"/>
                <w:szCs w:val="20"/>
                <w:lang w:val="kk-KZ"/>
              </w:rPr>
            </w:pPr>
            <w:r w:rsidRPr="00463B04">
              <w:rPr>
                <w:rFonts w:ascii="Times New Roman" w:hAnsi="Times New Roman" w:cs="Times New Roman"/>
                <w:b/>
                <w:bCs/>
                <w:color w:val="000000"/>
                <w:sz w:val="20"/>
                <w:szCs w:val="20"/>
                <w:lang w:val="kk-KZ"/>
              </w:rPr>
              <w:t>Ұйымдастырылған іс-әрекетке</w:t>
            </w:r>
          </w:p>
          <w:p w:rsidR="00FB5589" w:rsidRPr="00463B04" w:rsidRDefault="00FB5589" w:rsidP="00001368">
            <w:pPr>
              <w:pStyle w:val="a4"/>
              <w:ind w:left="-104"/>
              <w:rPr>
                <w:rFonts w:ascii="Times New Roman" w:hAnsi="Times New Roman" w:cs="Times New Roman"/>
                <w:b/>
                <w:bCs/>
                <w:color w:val="000000"/>
                <w:sz w:val="20"/>
                <w:szCs w:val="20"/>
                <w:lang w:val="kk-KZ"/>
              </w:rPr>
            </w:pPr>
            <w:r w:rsidRPr="00463B04">
              <w:rPr>
                <w:rFonts w:ascii="Times New Roman" w:hAnsi="Times New Roman" w:cs="Times New Roman"/>
                <w:b/>
                <w:bCs/>
                <w:color w:val="000000"/>
                <w:sz w:val="20"/>
                <w:szCs w:val="20"/>
                <w:lang w:val="kk-KZ"/>
              </w:rPr>
              <w:t>дайындық</w:t>
            </w:r>
          </w:p>
        </w:tc>
        <w:tc>
          <w:tcPr>
            <w:tcW w:w="2586" w:type="dxa"/>
            <w:tcBorders>
              <w:top w:val="single" w:sz="4" w:space="0" w:color="auto"/>
              <w:left w:val="single" w:sz="4" w:space="0" w:color="auto"/>
              <w:bottom w:val="single" w:sz="4" w:space="0" w:color="auto"/>
              <w:right w:val="single" w:sz="4" w:space="0" w:color="auto"/>
            </w:tcBorders>
          </w:tcPr>
          <w:p w:rsidR="00FB5589" w:rsidRPr="00463B04" w:rsidRDefault="00FB5589" w:rsidP="00001368">
            <w:pPr>
              <w:widowControl w:val="0"/>
              <w:spacing w:after="0" w:line="240" w:lineRule="auto"/>
              <w:ind w:left="-73"/>
              <w:rPr>
                <w:rFonts w:ascii="Times New Roman" w:hAnsi="Times New Roman" w:cs="Times New Roman"/>
                <w:color w:val="000000"/>
                <w:sz w:val="20"/>
                <w:szCs w:val="20"/>
              </w:rPr>
            </w:pPr>
            <w:r w:rsidRPr="00463B04">
              <w:rPr>
                <w:rFonts w:ascii="Times New Roman" w:hAnsi="Times New Roman" w:cs="Times New Roman"/>
                <w:color w:val="000000"/>
                <w:sz w:val="20"/>
                <w:szCs w:val="20"/>
              </w:rPr>
              <w:t>Жаз туралы әңгімелесу.</w:t>
            </w:r>
          </w:p>
          <w:p w:rsidR="00FB5589" w:rsidRPr="00463B04" w:rsidRDefault="00FB5589" w:rsidP="00001368">
            <w:pPr>
              <w:widowControl w:val="0"/>
              <w:spacing w:after="0" w:line="240" w:lineRule="auto"/>
              <w:ind w:left="-73"/>
              <w:rPr>
                <w:rFonts w:ascii="Times New Roman" w:hAnsi="Times New Roman" w:cs="Times New Roman"/>
                <w:color w:val="000000"/>
                <w:sz w:val="20"/>
                <w:szCs w:val="20"/>
              </w:rPr>
            </w:pPr>
            <w:r w:rsidRPr="00463B04">
              <w:rPr>
                <w:rFonts w:ascii="Times New Roman" w:hAnsi="Times New Roman" w:cs="Times New Roman"/>
                <w:color w:val="000000"/>
                <w:sz w:val="20"/>
                <w:szCs w:val="20"/>
              </w:rPr>
              <w:t>(сөйлеуді дамыту, көркем әдебиет, қоршаған ортамен танысу)</w:t>
            </w:r>
          </w:p>
        </w:tc>
        <w:tc>
          <w:tcPr>
            <w:tcW w:w="2659" w:type="dxa"/>
            <w:tcBorders>
              <w:top w:val="single" w:sz="4" w:space="0" w:color="auto"/>
              <w:left w:val="single" w:sz="4" w:space="0" w:color="auto"/>
              <w:bottom w:val="single" w:sz="4" w:space="0" w:color="auto"/>
              <w:right w:val="single" w:sz="4" w:space="0" w:color="auto"/>
            </w:tcBorders>
          </w:tcPr>
          <w:p w:rsidR="00FB5589" w:rsidRPr="00C811F6" w:rsidRDefault="00C811F6" w:rsidP="00001368">
            <w:pPr>
              <w:widowControl w:val="0"/>
              <w:spacing w:after="0" w:line="240" w:lineRule="auto"/>
              <w:ind w:left="-73"/>
              <w:rPr>
                <w:rFonts w:ascii="Times New Roman" w:hAnsi="Times New Roman" w:cs="Times New Roman"/>
                <w:color w:val="000000"/>
                <w:sz w:val="20"/>
                <w:szCs w:val="20"/>
                <w:lang w:val="ru-RU"/>
              </w:rPr>
            </w:pPr>
            <w:r>
              <w:rPr>
                <w:rFonts w:ascii="Times New Roman" w:hAnsi="Times New Roman" w:cs="Times New Roman"/>
                <w:color w:val="000000"/>
                <w:sz w:val="20"/>
                <w:szCs w:val="20"/>
              </w:rPr>
              <w:t>Үйдің терезесіндегі жарықтар</w:t>
            </w:r>
          </w:p>
          <w:p w:rsidR="00FB5589" w:rsidRPr="00463B04" w:rsidRDefault="00C811F6" w:rsidP="00001368">
            <w:pPr>
              <w:widowControl w:val="0"/>
              <w:spacing w:after="0" w:line="240" w:lineRule="auto"/>
              <w:ind w:left="-73"/>
              <w:rPr>
                <w:rFonts w:ascii="Times New Roman" w:hAnsi="Times New Roman" w:cs="Times New Roman"/>
                <w:color w:val="000000"/>
                <w:sz w:val="20"/>
                <w:szCs w:val="20"/>
              </w:rPr>
            </w:pPr>
            <w:r>
              <w:rPr>
                <w:rFonts w:ascii="Times New Roman" w:hAnsi="Times New Roman" w:cs="Times New Roman"/>
                <w:color w:val="000000"/>
                <w:sz w:val="20"/>
                <w:szCs w:val="20"/>
              </w:rPr>
              <w:t>(сөйлеуді дамыту, сурет салу</w:t>
            </w:r>
            <w:bookmarkStart w:id="0" w:name="_GoBack"/>
            <w:bookmarkEnd w:id="0"/>
            <w:r w:rsidR="00FB5589" w:rsidRPr="00463B04">
              <w:rPr>
                <w:rFonts w:ascii="Times New Roman" w:hAnsi="Times New Roman" w:cs="Times New Roman"/>
                <w:color w:val="000000"/>
                <w:sz w:val="20"/>
                <w:szCs w:val="20"/>
              </w:rPr>
              <w:t>)</w:t>
            </w:r>
          </w:p>
        </w:tc>
        <w:tc>
          <w:tcPr>
            <w:tcW w:w="2727" w:type="dxa"/>
            <w:gridSpan w:val="3"/>
            <w:tcBorders>
              <w:top w:val="single" w:sz="4" w:space="0" w:color="auto"/>
              <w:left w:val="single" w:sz="4" w:space="0" w:color="auto"/>
              <w:bottom w:val="single" w:sz="4" w:space="0" w:color="auto"/>
              <w:right w:val="single" w:sz="4" w:space="0" w:color="auto"/>
            </w:tcBorders>
          </w:tcPr>
          <w:p w:rsidR="00FB5589" w:rsidRPr="00463B04" w:rsidRDefault="00FB5589" w:rsidP="00001368">
            <w:pPr>
              <w:widowControl w:val="0"/>
              <w:spacing w:after="0" w:line="240" w:lineRule="auto"/>
              <w:ind w:left="-73"/>
              <w:rPr>
                <w:rFonts w:ascii="Times New Roman" w:hAnsi="Times New Roman" w:cs="Times New Roman"/>
                <w:color w:val="000000"/>
                <w:sz w:val="20"/>
                <w:szCs w:val="20"/>
              </w:rPr>
            </w:pPr>
            <w:r w:rsidRPr="00463B04">
              <w:rPr>
                <w:rFonts w:ascii="Times New Roman" w:hAnsi="Times New Roman" w:cs="Times New Roman"/>
                <w:color w:val="000000"/>
                <w:sz w:val="20"/>
                <w:szCs w:val="20"/>
              </w:rPr>
              <w:t>Жаз табиғатының суретіне қарап әңгіме құрау.</w:t>
            </w:r>
          </w:p>
          <w:p w:rsidR="00FB5589" w:rsidRPr="00463B04" w:rsidRDefault="00FB5589" w:rsidP="00001368">
            <w:pPr>
              <w:widowControl w:val="0"/>
              <w:spacing w:after="0" w:line="240" w:lineRule="auto"/>
              <w:ind w:left="-73"/>
              <w:rPr>
                <w:rFonts w:ascii="Times New Roman" w:hAnsi="Times New Roman" w:cs="Times New Roman"/>
                <w:color w:val="000000"/>
                <w:sz w:val="20"/>
                <w:szCs w:val="20"/>
              </w:rPr>
            </w:pPr>
            <w:r w:rsidRPr="00463B04">
              <w:rPr>
                <w:rFonts w:ascii="Times New Roman" w:hAnsi="Times New Roman" w:cs="Times New Roman"/>
                <w:color w:val="000000"/>
                <w:sz w:val="20"/>
                <w:szCs w:val="20"/>
              </w:rPr>
              <w:t>(сөйлеуді дамыту, көркем әдебиет, қоршаған ортамен танысу)</w:t>
            </w:r>
          </w:p>
        </w:tc>
        <w:tc>
          <w:tcPr>
            <w:tcW w:w="2410" w:type="dxa"/>
            <w:gridSpan w:val="2"/>
            <w:tcBorders>
              <w:top w:val="single" w:sz="4" w:space="0" w:color="auto"/>
              <w:left w:val="single" w:sz="4" w:space="0" w:color="auto"/>
              <w:bottom w:val="single" w:sz="4" w:space="0" w:color="auto"/>
              <w:right w:val="single" w:sz="4" w:space="0" w:color="auto"/>
            </w:tcBorders>
          </w:tcPr>
          <w:p w:rsidR="00FB5589" w:rsidRPr="00463B04" w:rsidRDefault="00FB5589" w:rsidP="00001368">
            <w:pPr>
              <w:widowControl w:val="0"/>
              <w:spacing w:after="0" w:line="240" w:lineRule="auto"/>
              <w:ind w:left="-73"/>
              <w:rPr>
                <w:rFonts w:ascii="Times New Roman" w:hAnsi="Times New Roman" w:cs="Times New Roman"/>
                <w:color w:val="000000"/>
                <w:sz w:val="20"/>
                <w:szCs w:val="20"/>
              </w:rPr>
            </w:pPr>
            <w:r w:rsidRPr="00463B04">
              <w:rPr>
                <w:rFonts w:ascii="Times New Roman" w:hAnsi="Times New Roman" w:cs="Times New Roman"/>
                <w:color w:val="000000"/>
                <w:sz w:val="20"/>
                <w:szCs w:val="20"/>
              </w:rPr>
              <w:t>Жаз туралы жұмбақтар шешу.</w:t>
            </w:r>
          </w:p>
          <w:p w:rsidR="00FB5589" w:rsidRPr="00463B04" w:rsidRDefault="00FB5589" w:rsidP="00001368">
            <w:pPr>
              <w:widowControl w:val="0"/>
              <w:spacing w:after="0" w:line="240" w:lineRule="auto"/>
              <w:ind w:left="-73"/>
              <w:rPr>
                <w:rFonts w:ascii="Times New Roman" w:hAnsi="Times New Roman" w:cs="Times New Roman"/>
                <w:color w:val="000000"/>
                <w:sz w:val="20"/>
                <w:szCs w:val="20"/>
              </w:rPr>
            </w:pPr>
            <w:r w:rsidRPr="00463B04">
              <w:rPr>
                <w:rFonts w:ascii="Times New Roman" w:hAnsi="Times New Roman" w:cs="Times New Roman"/>
                <w:color w:val="000000"/>
                <w:sz w:val="20"/>
                <w:szCs w:val="20"/>
              </w:rPr>
              <w:t>(сөйлеуді дамыту, көркем әдебиет, қоршаған ортамен танысу)</w:t>
            </w:r>
          </w:p>
        </w:tc>
        <w:tc>
          <w:tcPr>
            <w:tcW w:w="2693" w:type="dxa"/>
            <w:tcBorders>
              <w:top w:val="single" w:sz="4" w:space="0" w:color="auto"/>
              <w:left w:val="single" w:sz="4" w:space="0" w:color="auto"/>
              <w:bottom w:val="single" w:sz="4" w:space="0" w:color="auto"/>
              <w:right w:val="single" w:sz="4" w:space="0" w:color="auto"/>
            </w:tcBorders>
          </w:tcPr>
          <w:p w:rsidR="00FB5589" w:rsidRPr="00463B04" w:rsidRDefault="00FB5589" w:rsidP="00001368">
            <w:pPr>
              <w:widowControl w:val="0"/>
              <w:spacing w:after="0" w:line="240" w:lineRule="auto"/>
              <w:ind w:left="-73"/>
              <w:rPr>
                <w:rFonts w:ascii="Times New Roman" w:hAnsi="Times New Roman" w:cs="Times New Roman"/>
                <w:color w:val="000000"/>
                <w:sz w:val="20"/>
                <w:szCs w:val="20"/>
              </w:rPr>
            </w:pPr>
            <w:r w:rsidRPr="00463B04">
              <w:rPr>
                <w:rFonts w:ascii="Times New Roman" w:hAnsi="Times New Roman" w:cs="Times New Roman"/>
                <w:color w:val="000000"/>
                <w:sz w:val="20"/>
                <w:szCs w:val="20"/>
              </w:rPr>
              <w:t>Жаз туралы әңгімелесу.</w:t>
            </w:r>
          </w:p>
          <w:p w:rsidR="00FB5589" w:rsidRPr="00463B04" w:rsidRDefault="00FB5589" w:rsidP="00001368">
            <w:pPr>
              <w:widowControl w:val="0"/>
              <w:spacing w:after="0" w:line="240" w:lineRule="auto"/>
              <w:ind w:left="-73"/>
              <w:rPr>
                <w:rFonts w:ascii="Times New Roman" w:hAnsi="Times New Roman" w:cs="Times New Roman"/>
                <w:color w:val="000000"/>
                <w:sz w:val="20"/>
                <w:szCs w:val="20"/>
              </w:rPr>
            </w:pPr>
            <w:r w:rsidRPr="00463B04">
              <w:rPr>
                <w:rFonts w:ascii="Times New Roman" w:hAnsi="Times New Roman" w:cs="Times New Roman"/>
                <w:color w:val="000000"/>
                <w:sz w:val="20"/>
                <w:szCs w:val="20"/>
              </w:rPr>
              <w:t>(сөйлеуді дамыту, көркем әдебиет, қоршаған ортамен танысу)</w:t>
            </w:r>
          </w:p>
        </w:tc>
      </w:tr>
      <w:tr w:rsidR="00336B80" w:rsidRPr="00463B04" w:rsidTr="00505CC1">
        <w:trPr>
          <w:trHeight w:val="699"/>
        </w:trPr>
        <w:tc>
          <w:tcPr>
            <w:tcW w:w="2801" w:type="dxa"/>
            <w:tcBorders>
              <w:top w:val="single" w:sz="4" w:space="0" w:color="auto"/>
              <w:left w:val="single" w:sz="4" w:space="0" w:color="auto"/>
              <w:bottom w:val="single" w:sz="4" w:space="0" w:color="auto"/>
              <w:right w:val="single" w:sz="4" w:space="0" w:color="auto"/>
            </w:tcBorders>
          </w:tcPr>
          <w:p w:rsidR="00336B80" w:rsidRPr="00463B04" w:rsidRDefault="00336B80" w:rsidP="00001368">
            <w:pPr>
              <w:pStyle w:val="a4"/>
              <w:ind w:left="-104"/>
              <w:rPr>
                <w:rFonts w:ascii="Times New Roman" w:hAnsi="Times New Roman" w:cs="Times New Roman"/>
                <w:b/>
                <w:bCs/>
                <w:color w:val="000000"/>
                <w:sz w:val="20"/>
                <w:szCs w:val="20"/>
                <w:lang w:val="kk-KZ"/>
              </w:rPr>
            </w:pPr>
            <w:r w:rsidRPr="00463B04">
              <w:rPr>
                <w:rFonts w:ascii="Times New Roman" w:hAnsi="Times New Roman" w:cs="Times New Roman"/>
                <w:b/>
                <w:bCs/>
                <w:color w:val="000000"/>
                <w:sz w:val="20"/>
                <w:szCs w:val="20"/>
                <w:lang w:val="kk-KZ"/>
              </w:rPr>
              <w:t>Ұйымдастырылған</w:t>
            </w:r>
          </w:p>
          <w:p w:rsidR="00336B80" w:rsidRPr="00463B04" w:rsidRDefault="00336B80" w:rsidP="00001368">
            <w:pPr>
              <w:spacing w:after="0" w:line="240" w:lineRule="auto"/>
              <w:ind w:left="-104"/>
              <w:rPr>
                <w:rFonts w:ascii="Times New Roman" w:hAnsi="Times New Roman" w:cs="Times New Roman"/>
                <w:b/>
                <w:bCs/>
                <w:color w:val="000000"/>
                <w:sz w:val="20"/>
                <w:szCs w:val="20"/>
              </w:rPr>
            </w:pPr>
            <w:r w:rsidRPr="00463B04">
              <w:rPr>
                <w:rFonts w:ascii="Times New Roman" w:hAnsi="Times New Roman" w:cs="Times New Roman"/>
                <w:b/>
                <w:bCs/>
                <w:color w:val="000000"/>
                <w:sz w:val="20"/>
                <w:szCs w:val="20"/>
              </w:rPr>
              <w:t>іс-әрекеттер</w:t>
            </w:r>
          </w:p>
        </w:tc>
        <w:tc>
          <w:tcPr>
            <w:tcW w:w="2586" w:type="dxa"/>
            <w:tcBorders>
              <w:top w:val="single" w:sz="4" w:space="0" w:color="auto"/>
              <w:left w:val="single" w:sz="4" w:space="0" w:color="auto"/>
              <w:bottom w:val="single" w:sz="4" w:space="0" w:color="auto"/>
              <w:right w:val="single" w:sz="4" w:space="0" w:color="auto"/>
            </w:tcBorders>
          </w:tcPr>
          <w:p w:rsidR="00505CC1" w:rsidRPr="00463B04" w:rsidRDefault="00505CC1" w:rsidP="00001368">
            <w:pPr>
              <w:widowControl w:val="0"/>
              <w:shd w:val="clear" w:color="auto" w:fill="FFFFFF"/>
              <w:spacing w:after="0" w:line="240" w:lineRule="auto"/>
              <w:ind w:left="-73" w:right="-113"/>
              <w:rPr>
                <w:rFonts w:ascii="Times New Roman" w:hAnsi="Times New Roman" w:cs="Times New Roman"/>
                <w:color w:val="000000"/>
                <w:sz w:val="20"/>
                <w:szCs w:val="20"/>
              </w:rPr>
            </w:pPr>
            <w:bookmarkStart w:id="1" w:name="_Hlk112136961"/>
            <w:r>
              <w:rPr>
                <w:rFonts w:ascii="Times New Roman" w:hAnsi="Times New Roman" w:cs="Times New Roman"/>
                <w:color w:val="000000"/>
                <w:sz w:val="20"/>
                <w:szCs w:val="20"/>
              </w:rPr>
              <w:t>1.</w:t>
            </w:r>
            <w:r w:rsidRPr="00463B04">
              <w:rPr>
                <w:rFonts w:ascii="Times New Roman" w:hAnsi="Times New Roman" w:cs="Times New Roman"/>
                <w:color w:val="000000"/>
                <w:sz w:val="20"/>
                <w:szCs w:val="20"/>
              </w:rPr>
              <w:t xml:space="preserve">Қазақ тілі. </w:t>
            </w:r>
          </w:p>
          <w:p w:rsidR="00505CC1" w:rsidRPr="00463B04" w:rsidRDefault="00505CC1"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Сандар ,түстер</w:t>
            </w:r>
          </w:p>
          <w:p w:rsidR="00505CC1" w:rsidRPr="00463B04" w:rsidRDefault="00505CC1"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Санай білуге, неше?-деген сұраққа жауап беруге үйрету. Түстердің атауларын дұрыс атауды үйрету. Қандай?  сұрағына жауап бере алуды жаттықтыру.</w:t>
            </w:r>
          </w:p>
          <w:p w:rsidR="00505CC1" w:rsidRPr="00463B04" w:rsidRDefault="00505CC1"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Ойлау, есте сақтау қабілеттерін дамыту.</w:t>
            </w:r>
          </w:p>
          <w:p w:rsidR="00505CC1" w:rsidRPr="00463B04" w:rsidRDefault="00505CC1"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Төрт – четыре</w:t>
            </w:r>
          </w:p>
          <w:p w:rsidR="00505CC1" w:rsidRPr="00463B04" w:rsidRDefault="00505CC1"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lastRenderedPageBreak/>
              <w:t xml:space="preserve">Бес – пять </w:t>
            </w:r>
          </w:p>
          <w:p w:rsidR="00505CC1" w:rsidRPr="00463B04" w:rsidRDefault="00505CC1"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Ақ-белый</w:t>
            </w:r>
          </w:p>
          <w:p w:rsidR="00505CC1" w:rsidRPr="00463B04" w:rsidRDefault="00505CC1" w:rsidP="00001368">
            <w:pPr>
              <w:pStyle w:val="a4"/>
              <w:ind w:left="-73" w:right="-113"/>
              <w:rPr>
                <w:rFonts w:ascii="Times New Roman" w:eastAsia="Calibri" w:hAnsi="Times New Roman" w:cs="Times New Roman"/>
                <w:color w:val="000000"/>
                <w:sz w:val="20"/>
                <w:szCs w:val="20"/>
                <w:lang w:val="kk-KZ"/>
              </w:rPr>
            </w:pPr>
            <w:proofErr w:type="spellStart"/>
            <w:r w:rsidRPr="00463B04">
              <w:rPr>
                <w:rFonts w:ascii="Times New Roman" w:hAnsi="Times New Roman" w:cs="Times New Roman"/>
                <w:color w:val="000000"/>
                <w:sz w:val="20"/>
                <w:szCs w:val="20"/>
              </w:rPr>
              <w:t>Қара</w:t>
            </w:r>
            <w:proofErr w:type="spellEnd"/>
            <w:r w:rsidRPr="00463B04">
              <w:rPr>
                <w:rFonts w:ascii="Times New Roman" w:hAnsi="Times New Roman" w:cs="Times New Roman"/>
                <w:color w:val="000000"/>
                <w:sz w:val="20"/>
                <w:szCs w:val="20"/>
              </w:rPr>
              <w:t xml:space="preserve"> </w:t>
            </w:r>
            <w:proofErr w:type="gramStart"/>
            <w:r w:rsidRPr="00463B04">
              <w:rPr>
                <w:rFonts w:ascii="Times New Roman" w:hAnsi="Times New Roman" w:cs="Times New Roman"/>
                <w:color w:val="000000"/>
                <w:sz w:val="20"/>
                <w:szCs w:val="20"/>
              </w:rPr>
              <w:t>-ч</w:t>
            </w:r>
            <w:proofErr w:type="gramEnd"/>
            <w:r w:rsidRPr="00463B04">
              <w:rPr>
                <w:rFonts w:ascii="Times New Roman" w:hAnsi="Times New Roman" w:cs="Times New Roman"/>
                <w:color w:val="000000"/>
                <w:sz w:val="20"/>
                <w:szCs w:val="20"/>
              </w:rPr>
              <w:t>ерный.</w:t>
            </w:r>
            <w:bookmarkEnd w:id="1"/>
          </w:p>
          <w:p w:rsidR="00336B80" w:rsidRPr="00463B04" w:rsidRDefault="00336B80" w:rsidP="00001368">
            <w:pPr>
              <w:pStyle w:val="a4"/>
              <w:ind w:left="-73" w:right="-113"/>
              <w:rPr>
                <w:rFonts w:ascii="Times New Roman" w:eastAsia="Calibri" w:hAnsi="Times New Roman" w:cs="Times New Roman"/>
                <w:color w:val="000000"/>
                <w:sz w:val="20"/>
                <w:szCs w:val="20"/>
                <w:lang w:val="kk-KZ"/>
              </w:rPr>
            </w:pPr>
            <w:r w:rsidRPr="00463B04">
              <w:rPr>
                <w:rFonts w:ascii="Times New Roman" w:eastAsia="Calibri" w:hAnsi="Times New Roman" w:cs="Times New Roman"/>
                <w:color w:val="000000"/>
                <w:sz w:val="20"/>
                <w:szCs w:val="20"/>
                <w:lang w:val="kk-KZ"/>
              </w:rPr>
              <w:t xml:space="preserve"> </w:t>
            </w:r>
          </w:p>
        </w:tc>
        <w:tc>
          <w:tcPr>
            <w:tcW w:w="2659" w:type="dxa"/>
            <w:tcBorders>
              <w:top w:val="single" w:sz="4" w:space="0" w:color="auto"/>
              <w:left w:val="single" w:sz="4" w:space="0" w:color="auto"/>
              <w:bottom w:val="single" w:sz="4" w:space="0" w:color="auto"/>
              <w:right w:val="single" w:sz="4" w:space="0" w:color="auto"/>
            </w:tcBorders>
          </w:tcPr>
          <w:p w:rsidR="00336B80" w:rsidRPr="00463B04" w:rsidRDefault="00336B80" w:rsidP="00001368">
            <w:pPr>
              <w:widowControl w:val="0"/>
              <w:spacing w:after="0" w:line="240" w:lineRule="auto"/>
              <w:ind w:left="-73" w:right="-113"/>
              <w:rPr>
                <w:rFonts w:ascii="Times New Roman" w:hAnsi="Times New Roman" w:cs="Times New Roman"/>
                <w:color w:val="000000"/>
                <w:sz w:val="20"/>
                <w:szCs w:val="20"/>
              </w:rPr>
            </w:pPr>
          </w:p>
        </w:tc>
        <w:tc>
          <w:tcPr>
            <w:tcW w:w="2727" w:type="dxa"/>
            <w:gridSpan w:val="3"/>
            <w:tcBorders>
              <w:top w:val="single" w:sz="4" w:space="0" w:color="auto"/>
              <w:left w:val="single" w:sz="4" w:space="0" w:color="auto"/>
              <w:bottom w:val="single" w:sz="4" w:space="0" w:color="auto"/>
              <w:right w:val="single" w:sz="4" w:space="0" w:color="auto"/>
            </w:tcBorders>
          </w:tcPr>
          <w:p w:rsidR="00505CC1" w:rsidRPr="00463B04" w:rsidRDefault="00505CC1" w:rsidP="00001368">
            <w:pPr>
              <w:pStyle w:val="a4"/>
              <w:ind w:left="-73" w:right="-113"/>
              <w:rPr>
                <w:rFonts w:ascii="Times New Roman" w:eastAsia="Calibri" w:hAnsi="Times New Roman" w:cs="Times New Roman"/>
                <w:color w:val="000000"/>
                <w:sz w:val="20"/>
                <w:szCs w:val="20"/>
                <w:lang w:val="kk-KZ"/>
              </w:rPr>
            </w:pPr>
            <w:r>
              <w:rPr>
                <w:rFonts w:ascii="Times New Roman" w:eastAsia="Calibri" w:hAnsi="Times New Roman" w:cs="Times New Roman"/>
                <w:color w:val="000000"/>
                <w:sz w:val="20"/>
                <w:szCs w:val="20"/>
                <w:lang w:val="kk-KZ"/>
              </w:rPr>
              <w:t>1.</w:t>
            </w:r>
            <w:r w:rsidRPr="00463B04">
              <w:rPr>
                <w:rFonts w:ascii="Times New Roman" w:eastAsia="Calibri" w:hAnsi="Times New Roman" w:cs="Times New Roman"/>
                <w:color w:val="000000"/>
                <w:sz w:val="20"/>
                <w:szCs w:val="20"/>
                <w:lang w:val="kk-KZ"/>
              </w:rPr>
              <w:t>Дене шынықтыру.</w:t>
            </w:r>
          </w:p>
          <w:p w:rsidR="00505CC1" w:rsidRPr="00463B04" w:rsidRDefault="00505CC1"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 xml:space="preserve">Сауықтыру-шынықтыру шаралары. </w:t>
            </w:r>
          </w:p>
          <w:p w:rsidR="00505CC1" w:rsidRPr="00463B04" w:rsidRDefault="00505CC1"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 xml:space="preserve">Мақсаты: Сауықтыру-шынықтыру шараларын табиғи факторларды (ауа, күн, су) пайдаланып, жүргізу. Топ бөлмелерінде тұрақты ауа температурасын (+21-22°С) сақтау. Балаларға топта жеңіл киімдер кигізу. </w:t>
            </w:r>
          </w:p>
          <w:p w:rsidR="00505CC1" w:rsidRPr="00463B04" w:rsidRDefault="00505CC1" w:rsidP="00001368">
            <w:pPr>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lastRenderedPageBreak/>
              <w:t>ЖДЖ: 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w:t>
            </w:r>
          </w:p>
          <w:p w:rsidR="00505CC1" w:rsidRPr="00463B04" w:rsidRDefault="00505CC1" w:rsidP="00001368">
            <w:pPr>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Негізгі қимыл-қозғалыс жаттығулары:</w:t>
            </w:r>
          </w:p>
          <w:p w:rsidR="00505CC1" w:rsidRPr="00463B04" w:rsidRDefault="00505CC1" w:rsidP="00001368">
            <w:pPr>
              <w:shd w:val="clear" w:color="auto" w:fill="FFFFFF"/>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1. Ұзындығы 2,5-2 м, ені 25 см (2 жаста), 20 см (3 жаста) тақтай бойымен жүру, жіптен немесе таяқтан аттап өту.</w:t>
            </w:r>
          </w:p>
          <w:p w:rsidR="00505CC1" w:rsidRPr="00463B04" w:rsidRDefault="00505CC1" w:rsidP="00001368">
            <w:pPr>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Ойын: «Ненің жүрісі?» ойынын ойнау.</w:t>
            </w:r>
          </w:p>
          <w:p w:rsidR="00505CC1" w:rsidRPr="00463B04" w:rsidRDefault="00505CC1" w:rsidP="00001368">
            <w:pPr>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Қорытынды: Балаларды жалпы мадақтау. Тыныс алу жаттығуын жасау.</w:t>
            </w:r>
          </w:p>
          <w:p w:rsidR="00336B80" w:rsidRPr="00463B04" w:rsidRDefault="00505CC1" w:rsidP="00001368">
            <w:pPr>
              <w:widowControl w:val="0"/>
              <w:tabs>
                <w:tab w:val="left" w:pos="2868"/>
              </w:tabs>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 xml:space="preserve">                               </w:t>
            </w:r>
          </w:p>
        </w:tc>
        <w:tc>
          <w:tcPr>
            <w:tcW w:w="2410" w:type="dxa"/>
            <w:gridSpan w:val="2"/>
            <w:tcBorders>
              <w:top w:val="single" w:sz="4" w:space="0" w:color="auto"/>
              <w:left w:val="single" w:sz="4" w:space="0" w:color="auto"/>
              <w:bottom w:val="single" w:sz="4" w:space="0" w:color="auto"/>
              <w:right w:val="single" w:sz="4" w:space="0" w:color="auto"/>
            </w:tcBorders>
          </w:tcPr>
          <w:p w:rsidR="00336B80" w:rsidRPr="00463B04" w:rsidRDefault="00505CC1" w:rsidP="00001368">
            <w:pPr>
              <w:widowControl w:val="0"/>
              <w:shd w:val="clear" w:color="auto" w:fill="FFFFFF"/>
              <w:spacing w:after="0" w:line="240" w:lineRule="auto"/>
              <w:ind w:left="-73" w:right="-113"/>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1.</w:t>
            </w:r>
            <w:r w:rsidR="00336B80" w:rsidRPr="00463B04">
              <w:rPr>
                <w:rFonts w:ascii="Times New Roman" w:hAnsi="Times New Roman" w:cs="Times New Roman"/>
                <w:color w:val="000000"/>
                <w:sz w:val="20"/>
                <w:szCs w:val="20"/>
              </w:rPr>
              <w:t xml:space="preserve">Музыка тыңдау. </w:t>
            </w:r>
          </w:p>
          <w:p w:rsidR="00FB5589" w:rsidRPr="00463B04" w:rsidRDefault="00FB5589" w:rsidP="00001368">
            <w:pPr>
              <w:pStyle w:val="a4"/>
              <w:widowControl w:val="0"/>
              <w:ind w:left="-73" w:right="-113"/>
              <w:rPr>
                <w:rFonts w:ascii="Times New Roman" w:eastAsia="Calibri" w:hAnsi="Times New Roman" w:cs="Times New Roman"/>
                <w:color w:val="000000"/>
                <w:sz w:val="20"/>
                <w:szCs w:val="20"/>
                <w:lang w:val="kk-KZ"/>
              </w:rPr>
            </w:pPr>
            <w:r w:rsidRPr="00463B04">
              <w:rPr>
                <w:rFonts w:ascii="Times New Roman" w:eastAsia="Calibri" w:hAnsi="Times New Roman" w:cs="Times New Roman"/>
                <w:color w:val="000000"/>
                <w:sz w:val="20"/>
                <w:szCs w:val="20"/>
                <w:lang w:val="kk-KZ"/>
              </w:rPr>
              <w:t>Тақырыбы: «Аспаптың даусын ажырат» ойыны</w:t>
            </w:r>
          </w:p>
          <w:p w:rsidR="00FB5589" w:rsidRPr="00463B04" w:rsidRDefault="00FB5589" w:rsidP="00001368">
            <w:pPr>
              <w:pStyle w:val="a4"/>
              <w:widowControl w:val="0"/>
              <w:ind w:left="-73" w:right="-113"/>
              <w:rPr>
                <w:rFonts w:ascii="Times New Roman" w:eastAsia="Calibri" w:hAnsi="Times New Roman" w:cs="Times New Roman"/>
                <w:color w:val="000000"/>
                <w:sz w:val="20"/>
                <w:szCs w:val="20"/>
                <w:lang w:val="kk-KZ"/>
              </w:rPr>
            </w:pPr>
            <w:r w:rsidRPr="00463B04">
              <w:rPr>
                <w:rFonts w:ascii="Times New Roman" w:eastAsia="Calibri" w:hAnsi="Times New Roman" w:cs="Times New Roman"/>
                <w:color w:val="000000"/>
                <w:sz w:val="20"/>
                <w:szCs w:val="20"/>
                <w:lang w:val="kk-KZ"/>
              </w:rPr>
              <w:t>Мақсаты: Балаларды музыкалық аспаптардың тембрын ажыратуға баулу, есту қабілеттерін дамыту, қызығушылықтарын арттыру.</w:t>
            </w:r>
          </w:p>
          <w:p w:rsidR="00FB5589" w:rsidRPr="00463B04" w:rsidRDefault="00FB5589" w:rsidP="00001368">
            <w:pPr>
              <w:pStyle w:val="a4"/>
              <w:widowControl w:val="0"/>
              <w:ind w:left="-73" w:right="-113"/>
              <w:rPr>
                <w:rFonts w:ascii="Times New Roman" w:eastAsia="Calibri" w:hAnsi="Times New Roman" w:cs="Times New Roman"/>
                <w:color w:val="000000"/>
                <w:sz w:val="20"/>
                <w:szCs w:val="20"/>
                <w:lang w:val="kk-KZ"/>
              </w:rPr>
            </w:pPr>
            <w:r w:rsidRPr="00463B04">
              <w:rPr>
                <w:rFonts w:ascii="Times New Roman" w:eastAsia="Calibri" w:hAnsi="Times New Roman" w:cs="Times New Roman"/>
                <w:color w:val="000000"/>
                <w:sz w:val="20"/>
                <w:szCs w:val="20"/>
                <w:lang w:val="kk-KZ"/>
              </w:rPr>
              <w:t>1. Балаларды музыкамен қарсы алу.</w:t>
            </w:r>
          </w:p>
          <w:p w:rsidR="00FB5589" w:rsidRPr="00463B04" w:rsidRDefault="00FB5589" w:rsidP="00001368">
            <w:pPr>
              <w:pStyle w:val="a4"/>
              <w:widowControl w:val="0"/>
              <w:ind w:left="-73" w:right="-113"/>
              <w:rPr>
                <w:rFonts w:ascii="Times New Roman" w:eastAsia="Calibri" w:hAnsi="Times New Roman" w:cs="Times New Roman"/>
                <w:color w:val="000000"/>
                <w:sz w:val="20"/>
                <w:szCs w:val="20"/>
                <w:lang w:val="kk-KZ"/>
              </w:rPr>
            </w:pPr>
            <w:r w:rsidRPr="00463B04">
              <w:rPr>
                <w:rFonts w:ascii="Times New Roman" w:eastAsia="Calibri" w:hAnsi="Times New Roman" w:cs="Times New Roman"/>
                <w:color w:val="000000"/>
                <w:sz w:val="20"/>
                <w:szCs w:val="20"/>
                <w:lang w:val="kk-KZ"/>
              </w:rPr>
              <w:lastRenderedPageBreak/>
              <w:t>Ойын: карточкада пианино, скрипка, гитара, сырнай, домбыра, жетіген, қобыз, шертер аспаптарының суреттері бейнеленген. Үнтаспада аспаптардың орындауында пьесадан үзінді орындалып, балалар аспаптың үніне сәйкес суретін көрсетеді.</w:t>
            </w:r>
          </w:p>
          <w:p w:rsidR="00FB5589" w:rsidRPr="00463B04" w:rsidRDefault="00FB5589" w:rsidP="00001368">
            <w:pPr>
              <w:pStyle w:val="a4"/>
              <w:widowControl w:val="0"/>
              <w:ind w:left="-73" w:right="-113"/>
              <w:rPr>
                <w:rFonts w:ascii="Times New Roman" w:eastAsia="Calibri" w:hAnsi="Times New Roman" w:cs="Times New Roman"/>
                <w:color w:val="000000"/>
                <w:sz w:val="20"/>
                <w:szCs w:val="20"/>
                <w:lang w:val="kk-KZ"/>
              </w:rPr>
            </w:pPr>
            <w:r w:rsidRPr="00463B04">
              <w:rPr>
                <w:rFonts w:ascii="Times New Roman" w:eastAsia="Calibri" w:hAnsi="Times New Roman" w:cs="Times New Roman"/>
                <w:color w:val="000000"/>
                <w:sz w:val="20"/>
                <w:szCs w:val="20"/>
                <w:lang w:val="kk-KZ"/>
              </w:rPr>
              <w:t>2. Музыка тыңдау.</w:t>
            </w:r>
          </w:p>
          <w:p w:rsidR="00FB5589" w:rsidRPr="00463B04" w:rsidRDefault="00FB5589" w:rsidP="00001368">
            <w:pPr>
              <w:pStyle w:val="a4"/>
              <w:widowControl w:val="0"/>
              <w:ind w:left="-73" w:right="-113"/>
              <w:rPr>
                <w:rFonts w:ascii="Times New Roman" w:eastAsia="Calibri" w:hAnsi="Times New Roman" w:cs="Times New Roman"/>
                <w:color w:val="000000"/>
                <w:sz w:val="20"/>
                <w:szCs w:val="20"/>
                <w:lang w:val="kk-KZ"/>
              </w:rPr>
            </w:pPr>
            <w:r w:rsidRPr="00463B04">
              <w:rPr>
                <w:rFonts w:ascii="Times New Roman" w:eastAsia="Calibri" w:hAnsi="Times New Roman" w:cs="Times New Roman"/>
                <w:color w:val="000000"/>
                <w:sz w:val="20"/>
                <w:szCs w:val="20"/>
                <w:lang w:val="kk-KZ"/>
              </w:rPr>
              <w:t xml:space="preserve"> Ал енді сендер  ән тыңдаңдар.</w:t>
            </w:r>
          </w:p>
          <w:p w:rsidR="00FB5589" w:rsidRPr="00463B04" w:rsidRDefault="00FB5589" w:rsidP="00001368">
            <w:pPr>
              <w:pStyle w:val="a4"/>
              <w:widowControl w:val="0"/>
              <w:ind w:left="-73" w:right="-113"/>
              <w:rPr>
                <w:rFonts w:ascii="Times New Roman" w:eastAsia="Calibri" w:hAnsi="Times New Roman" w:cs="Times New Roman"/>
                <w:color w:val="000000"/>
                <w:sz w:val="20"/>
                <w:szCs w:val="20"/>
                <w:lang w:val="kk-KZ"/>
              </w:rPr>
            </w:pPr>
            <w:r w:rsidRPr="00463B04">
              <w:rPr>
                <w:rFonts w:ascii="Times New Roman" w:eastAsia="Calibri" w:hAnsi="Times New Roman" w:cs="Times New Roman"/>
                <w:color w:val="000000"/>
                <w:sz w:val="20"/>
                <w:szCs w:val="20"/>
                <w:lang w:val="kk-KZ"/>
              </w:rPr>
              <w:t xml:space="preserve">«Балапан» әні. </w:t>
            </w:r>
          </w:p>
          <w:p w:rsidR="00FB5589" w:rsidRDefault="00FB5589" w:rsidP="00001368">
            <w:pPr>
              <w:pStyle w:val="a4"/>
              <w:widowControl w:val="0"/>
              <w:ind w:left="-73" w:right="-113"/>
              <w:rPr>
                <w:rFonts w:ascii="Times New Roman" w:eastAsia="Calibri" w:hAnsi="Times New Roman" w:cs="Times New Roman"/>
                <w:color w:val="000000"/>
                <w:sz w:val="20"/>
                <w:szCs w:val="20"/>
                <w:lang w:val="kk-KZ"/>
              </w:rPr>
            </w:pPr>
            <w:r w:rsidRPr="00463B04">
              <w:rPr>
                <w:rFonts w:ascii="Times New Roman" w:eastAsia="Calibri" w:hAnsi="Times New Roman" w:cs="Times New Roman"/>
                <w:color w:val="000000"/>
                <w:sz w:val="20"/>
                <w:szCs w:val="20"/>
                <w:lang w:val="kk-KZ"/>
              </w:rPr>
              <w:t xml:space="preserve">«Шөжелер»  биін  таныс би қимылдарымен билету. </w:t>
            </w:r>
          </w:p>
          <w:p w:rsidR="00505CC1" w:rsidRPr="00463B04" w:rsidRDefault="00505CC1" w:rsidP="00001368">
            <w:pPr>
              <w:widowControl w:val="0"/>
              <w:spacing w:after="0" w:line="240" w:lineRule="auto"/>
              <w:ind w:left="-73" w:right="-113"/>
              <w:rPr>
                <w:rFonts w:ascii="Times New Roman" w:hAnsi="Times New Roman" w:cs="Times New Roman"/>
                <w:color w:val="000000"/>
                <w:sz w:val="20"/>
                <w:szCs w:val="20"/>
              </w:rPr>
            </w:pPr>
            <w:r>
              <w:rPr>
                <w:rFonts w:ascii="Times New Roman" w:hAnsi="Times New Roman" w:cs="Times New Roman"/>
                <w:color w:val="000000"/>
                <w:sz w:val="20"/>
                <w:szCs w:val="20"/>
              </w:rPr>
              <w:t>2.</w:t>
            </w:r>
            <w:r w:rsidRPr="00463B04">
              <w:rPr>
                <w:rFonts w:ascii="Times New Roman" w:hAnsi="Times New Roman" w:cs="Times New Roman"/>
                <w:color w:val="000000"/>
                <w:sz w:val="20"/>
                <w:szCs w:val="20"/>
              </w:rPr>
              <w:t xml:space="preserve"> Жүзу. </w:t>
            </w:r>
          </w:p>
          <w:p w:rsidR="00505CC1" w:rsidRPr="00463B04" w:rsidRDefault="00505CC1"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 xml:space="preserve">Олар суда кездесетін жаттығулармен танысады. Айналаңызда бұрылыспен орнында жүру. Үстінен шапалақпен секіру. </w:t>
            </w:r>
          </w:p>
          <w:p w:rsidR="00505CC1" w:rsidRPr="00463B04" w:rsidRDefault="00505CC1"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Секіру орнында. Алақанға дем шығару.</w:t>
            </w:r>
          </w:p>
          <w:p w:rsidR="00505CC1" w:rsidRPr="00463B04" w:rsidRDefault="00505CC1"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"Жүзу"Ойыны</w:t>
            </w:r>
          </w:p>
          <w:p w:rsidR="00505CC1" w:rsidRPr="00463B04" w:rsidRDefault="00505CC1"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(басшылығымен)</w:t>
            </w:r>
          </w:p>
          <w:p w:rsidR="00336B80" w:rsidRPr="00505CC1" w:rsidRDefault="00505CC1" w:rsidP="00001368">
            <w:pPr>
              <w:pStyle w:val="a4"/>
              <w:widowControl w:val="0"/>
              <w:ind w:left="-73" w:right="-113"/>
              <w:rPr>
                <w:rFonts w:ascii="Times New Roman" w:eastAsia="Calibri" w:hAnsi="Times New Roman" w:cs="Times New Roman"/>
                <w:color w:val="000000"/>
                <w:sz w:val="20"/>
                <w:szCs w:val="20"/>
                <w:lang w:val="kk-KZ"/>
              </w:rPr>
            </w:pPr>
            <w:r w:rsidRPr="00505CC1">
              <w:rPr>
                <w:rFonts w:ascii="Times New Roman" w:hAnsi="Times New Roman" w:cs="Times New Roman"/>
                <w:color w:val="000000"/>
                <w:sz w:val="20"/>
                <w:szCs w:val="20"/>
                <w:lang w:val="kk-KZ"/>
              </w:rPr>
              <w:t>Біз жабық шұлықпен тұрамыз, қолдарымызды төмен түсіріп, еңкейіп, тізелерімізді қолдарымызбен орап, басымызды еңкейтіп, топтасып, и. п. - ға ораламыз.</w:t>
            </w:r>
          </w:p>
        </w:tc>
        <w:tc>
          <w:tcPr>
            <w:tcW w:w="2693" w:type="dxa"/>
            <w:tcBorders>
              <w:top w:val="single" w:sz="4" w:space="0" w:color="auto"/>
              <w:left w:val="single" w:sz="4" w:space="0" w:color="auto"/>
              <w:bottom w:val="single" w:sz="4" w:space="0" w:color="auto"/>
              <w:right w:val="single" w:sz="4" w:space="0" w:color="auto"/>
            </w:tcBorders>
          </w:tcPr>
          <w:p w:rsidR="0094560B" w:rsidRPr="00463B04" w:rsidRDefault="00505CC1" w:rsidP="00001368">
            <w:pPr>
              <w:pStyle w:val="a4"/>
              <w:widowControl w:val="0"/>
              <w:ind w:left="-73" w:right="-113"/>
              <w:rPr>
                <w:rFonts w:ascii="Times New Roman" w:eastAsia="Calibri" w:hAnsi="Times New Roman" w:cs="Times New Roman"/>
                <w:color w:val="000000"/>
                <w:sz w:val="20"/>
                <w:szCs w:val="20"/>
                <w:lang w:val="kk-KZ"/>
              </w:rPr>
            </w:pPr>
            <w:r>
              <w:rPr>
                <w:rFonts w:ascii="Times New Roman" w:eastAsia="Calibri" w:hAnsi="Times New Roman" w:cs="Times New Roman"/>
                <w:color w:val="000000"/>
                <w:sz w:val="20"/>
                <w:szCs w:val="20"/>
                <w:lang w:val="kk-KZ"/>
              </w:rPr>
              <w:lastRenderedPageBreak/>
              <w:t>1.</w:t>
            </w:r>
            <w:r w:rsidR="0094560B" w:rsidRPr="00463B04">
              <w:rPr>
                <w:rFonts w:ascii="Times New Roman" w:eastAsia="Calibri" w:hAnsi="Times New Roman" w:cs="Times New Roman"/>
                <w:color w:val="000000"/>
                <w:sz w:val="20"/>
                <w:szCs w:val="20"/>
                <w:lang w:val="kk-KZ"/>
              </w:rPr>
              <w:t>Дене шынықтыру.</w:t>
            </w:r>
          </w:p>
          <w:p w:rsidR="00FB5589" w:rsidRPr="00463B04" w:rsidRDefault="00FB5589"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 xml:space="preserve">Сауықтыру-шынықтыру шаралары. </w:t>
            </w:r>
          </w:p>
          <w:p w:rsidR="00FB5589" w:rsidRPr="00463B04" w:rsidRDefault="00FB5589"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 xml:space="preserve">Мақсаты: Сауықтыру-шынықтыру шараларын табиғи факторларды (ауа, күн, су) пайдаланып, жүргізу. Топ бөлмелерінде тұрақты ауа температурасын (+21-22°С) сақтау. Балаларға топта жеңіл киімдер кигізу. </w:t>
            </w:r>
          </w:p>
          <w:p w:rsidR="00FB5589" w:rsidRPr="00463B04" w:rsidRDefault="00FB5589"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lastRenderedPageBreak/>
              <w:t>ЖДЖ: 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w:t>
            </w:r>
          </w:p>
          <w:p w:rsidR="00FB5589" w:rsidRPr="00463B04" w:rsidRDefault="00FB5589"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Негізгі қимыл-қозғалыс жаттығулары:</w:t>
            </w:r>
          </w:p>
          <w:p w:rsidR="00FB5589" w:rsidRPr="00463B04" w:rsidRDefault="00FB5589" w:rsidP="00001368">
            <w:pPr>
              <w:widowControl w:val="0"/>
              <w:shd w:val="clear" w:color="auto" w:fill="FFFFFF"/>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1. Ұзындығы 2,5-2 м, ені 25 см (2 жаста), 20 см (3 жаста) тақтай бойымен жүру, жіптен немесе таяқтан аттап өту.</w:t>
            </w:r>
          </w:p>
          <w:p w:rsidR="00FB5589" w:rsidRPr="00463B04" w:rsidRDefault="00FB5589"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Ойын: «Ненің жүрісі?» ойынын ойнау.</w:t>
            </w:r>
          </w:p>
          <w:p w:rsidR="00336B80" w:rsidRPr="00463B04" w:rsidRDefault="00FB5589" w:rsidP="00001368">
            <w:pPr>
              <w:widowControl w:val="0"/>
              <w:spacing w:after="0" w:line="240" w:lineRule="auto"/>
              <w:ind w:left="-73" w:right="-113"/>
              <w:rPr>
                <w:rFonts w:ascii="Times New Roman" w:hAnsi="Times New Roman" w:cs="Times New Roman"/>
                <w:color w:val="000000"/>
                <w:sz w:val="20"/>
                <w:szCs w:val="20"/>
              </w:rPr>
            </w:pPr>
            <w:r w:rsidRPr="00463B04">
              <w:rPr>
                <w:rFonts w:ascii="Times New Roman" w:hAnsi="Times New Roman" w:cs="Times New Roman"/>
                <w:color w:val="000000"/>
                <w:sz w:val="20"/>
                <w:szCs w:val="20"/>
              </w:rPr>
              <w:t>Қорытынды: Балаларды жалпы мадақтау. Тыныс алу жаттығуын жасау.</w:t>
            </w:r>
            <w:r w:rsidR="00336B80" w:rsidRPr="00463B04">
              <w:rPr>
                <w:rFonts w:ascii="Times New Roman" w:hAnsi="Times New Roman" w:cs="Times New Roman"/>
                <w:color w:val="000000"/>
                <w:sz w:val="20"/>
                <w:szCs w:val="20"/>
              </w:rPr>
              <w:t xml:space="preserve">                           </w:t>
            </w:r>
          </w:p>
        </w:tc>
      </w:tr>
      <w:tr w:rsidR="007D3D1B" w:rsidRPr="00463B04" w:rsidTr="00001368">
        <w:trPr>
          <w:trHeight w:val="5235"/>
        </w:trPr>
        <w:tc>
          <w:tcPr>
            <w:tcW w:w="2801" w:type="dxa"/>
            <w:tcBorders>
              <w:top w:val="single" w:sz="4" w:space="0" w:color="auto"/>
              <w:left w:val="single" w:sz="4" w:space="0" w:color="auto"/>
              <w:bottom w:val="single" w:sz="4" w:space="0" w:color="auto"/>
              <w:right w:val="single" w:sz="4" w:space="0" w:color="auto"/>
            </w:tcBorders>
          </w:tcPr>
          <w:p w:rsidR="007D3D1B" w:rsidRPr="00463B04" w:rsidRDefault="00336B80" w:rsidP="00001368">
            <w:pPr>
              <w:pStyle w:val="Default"/>
              <w:ind w:left="-104" w:right="175"/>
              <w:rPr>
                <w:color w:val="auto"/>
                <w:sz w:val="20"/>
                <w:szCs w:val="20"/>
                <w:lang w:val="kk-KZ"/>
              </w:rPr>
            </w:pPr>
            <w:r w:rsidRPr="00463B04">
              <w:rPr>
                <w:sz w:val="20"/>
                <w:szCs w:val="20"/>
                <w:lang w:val="kk-KZ"/>
              </w:rPr>
              <w:lastRenderedPageBreak/>
              <w:t>Балалардың өзіндік іс-әрекеті (ұтқырлығы төмен ойындар, үстел ойындары, көркемөнерпаздар, кітаптарды қарау және т. б.)</w:t>
            </w:r>
          </w:p>
        </w:tc>
        <w:tc>
          <w:tcPr>
            <w:tcW w:w="2586" w:type="dxa"/>
            <w:tcBorders>
              <w:top w:val="single" w:sz="4" w:space="0" w:color="auto"/>
              <w:left w:val="single" w:sz="4" w:space="0" w:color="auto"/>
              <w:bottom w:val="single" w:sz="4" w:space="0" w:color="auto"/>
              <w:right w:val="single" w:sz="4" w:space="0" w:color="auto"/>
            </w:tcBorders>
          </w:tcPr>
          <w:p w:rsidR="007D3D1B" w:rsidRPr="00463B04" w:rsidRDefault="00336B80" w:rsidP="00001368">
            <w:pPr>
              <w:pStyle w:val="a4"/>
              <w:ind w:left="-73" w:right="-113"/>
              <w:rPr>
                <w:rFonts w:ascii="Times New Roman" w:hAnsi="Times New Roman" w:cs="Times New Roman"/>
                <w:sz w:val="20"/>
                <w:szCs w:val="20"/>
                <w:lang w:val="kk-KZ"/>
              </w:rPr>
            </w:pPr>
            <w:r w:rsidRPr="00463B04">
              <w:rPr>
                <w:rFonts w:ascii="Times New Roman" w:hAnsi="Times New Roman" w:cs="Times New Roman"/>
                <w:color w:val="000000"/>
                <w:sz w:val="20"/>
                <w:szCs w:val="20"/>
                <w:lang w:val="kk-KZ"/>
              </w:rPr>
              <w:t>О</w:t>
            </w:r>
            <w:r w:rsidR="00DB4233" w:rsidRPr="00463B04">
              <w:rPr>
                <w:rFonts w:ascii="Times New Roman" w:hAnsi="Times New Roman" w:cs="Times New Roman"/>
                <w:color w:val="000000"/>
                <w:sz w:val="20"/>
                <w:szCs w:val="20"/>
                <w:lang w:val="kk-KZ"/>
              </w:rPr>
              <w:t>йын: "Үйге арналған жиһаз", үлкен конструктордан ғимараттар жасаңыз. Командада жұмыс істеуге дағдыландыру, ойыннан кейін балаларды бөлшектерді ұқыпты бүктеуге, қауіпсіздік ережелерін сақтауға үйрету, заттарды қарама - қарсы және бірдей өлшемдермен салыстыра алады, жоғары – төмен, тең, биіктігі тең, Үлкен-Кіші, жалпы мөлшері бойынша сөздермен белгілей алады, сөздердің мағынасын дұрыс айту және түсіну дағдыларын бекітеді (құрылыс, математика негіздері, қазақ тілі)</w:t>
            </w:r>
          </w:p>
        </w:tc>
        <w:tc>
          <w:tcPr>
            <w:tcW w:w="2659" w:type="dxa"/>
            <w:tcBorders>
              <w:top w:val="single" w:sz="4" w:space="0" w:color="auto"/>
              <w:left w:val="single" w:sz="4" w:space="0" w:color="auto"/>
              <w:bottom w:val="single" w:sz="4" w:space="0" w:color="auto"/>
              <w:right w:val="single" w:sz="4" w:space="0" w:color="auto"/>
            </w:tcBorders>
          </w:tcPr>
          <w:p w:rsidR="007D3D1B" w:rsidRPr="00463B04" w:rsidRDefault="00DB4233" w:rsidP="00001368">
            <w:pPr>
              <w:spacing w:line="240" w:lineRule="auto"/>
              <w:ind w:left="-73" w:right="-113"/>
              <w:rPr>
                <w:rFonts w:ascii="Times New Roman" w:hAnsi="Times New Roman" w:cs="Times New Roman"/>
                <w:sz w:val="20"/>
                <w:szCs w:val="20"/>
              </w:rPr>
            </w:pPr>
            <w:r w:rsidRPr="00463B04">
              <w:rPr>
                <w:rFonts w:ascii="Times New Roman" w:hAnsi="Times New Roman" w:cs="Times New Roman"/>
                <w:color w:val="000000"/>
                <w:sz w:val="20"/>
                <w:szCs w:val="20"/>
              </w:rPr>
              <w:t xml:space="preserve">Қызметі:" Анаға сыйлық " пластилинмен жұмыс. Қазақ халқының әшекейлерімен (білезіктер, сақиналар, сырғалар, тұмарлар) таныстыруды жалғастыру, оларды стекпен безендіре отырып, мүсіндеу тәсілдерін пайдалана отырып, ұнаған бұйымды мүсіндеу; сөздік қорын байыту, қазақ тілінде айтылған сөздерді қайталау, оларды дұрыс айту және есте сақтау; (мүсіндеу, сөйлеуді дамыту, қазақ тілі) </w:t>
            </w:r>
          </w:p>
          <w:p w:rsidR="007D3D1B" w:rsidRPr="00463B04" w:rsidRDefault="007D3D1B" w:rsidP="00001368">
            <w:pPr>
              <w:spacing w:line="240" w:lineRule="auto"/>
              <w:ind w:left="-73" w:right="-113"/>
              <w:rPr>
                <w:rFonts w:ascii="Times New Roman" w:hAnsi="Times New Roman" w:cs="Times New Roman"/>
                <w:bCs/>
                <w:sz w:val="20"/>
                <w:szCs w:val="20"/>
              </w:rPr>
            </w:pPr>
          </w:p>
          <w:p w:rsidR="007D3D1B" w:rsidRPr="00463B04" w:rsidRDefault="007D3D1B" w:rsidP="00001368">
            <w:pPr>
              <w:pStyle w:val="Default"/>
              <w:tabs>
                <w:tab w:val="left" w:pos="2416"/>
              </w:tabs>
              <w:ind w:left="-73" w:right="-113"/>
              <w:rPr>
                <w:color w:val="auto"/>
                <w:sz w:val="20"/>
                <w:szCs w:val="20"/>
                <w:lang w:val="kk-KZ"/>
              </w:rPr>
            </w:pPr>
          </w:p>
          <w:p w:rsidR="007D3D1B" w:rsidRPr="00463B04" w:rsidRDefault="007D3D1B" w:rsidP="00001368">
            <w:pPr>
              <w:pStyle w:val="Default"/>
              <w:tabs>
                <w:tab w:val="left" w:pos="2416"/>
              </w:tabs>
              <w:ind w:right="-113"/>
              <w:rPr>
                <w:sz w:val="20"/>
                <w:szCs w:val="20"/>
                <w:lang w:val="kk-KZ"/>
              </w:rPr>
            </w:pPr>
          </w:p>
        </w:tc>
        <w:tc>
          <w:tcPr>
            <w:tcW w:w="2727" w:type="dxa"/>
            <w:gridSpan w:val="3"/>
            <w:tcBorders>
              <w:top w:val="single" w:sz="4" w:space="0" w:color="auto"/>
              <w:left w:val="single" w:sz="4" w:space="0" w:color="auto"/>
              <w:bottom w:val="single" w:sz="4" w:space="0" w:color="auto"/>
              <w:right w:val="single" w:sz="4" w:space="0" w:color="auto"/>
            </w:tcBorders>
          </w:tcPr>
          <w:p w:rsidR="007D3D1B" w:rsidRPr="00463B04" w:rsidRDefault="00DB4233" w:rsidP="00001368">
            <w:pPr>
              <w:spacing w:line="240" w:lineRule="auto"/>
              <w:ind w:left="-73" w:right="-113"/>
              <w:rPr>
                <w:rFonts w:ascii="Times New Roman" w:hAnsi="Times New Roman" w:cs="Times New Roman"/>
                <w:sz w:val="20"/>
                <w:szCs w:val="20"/>
              </w:rPr>
            </w:pPr>
            <w:r w:rsidRPr="00463B04">
              <w:rPr>
                <w:rFonts w:ascii="Times New Roman" w:hAnsi="Times New Roman" w:cs="Times New Roman"/>
                <w:color w:val="000000"/>
                <w:sz w:val="20"/>
                <w:szCs w:val="20"/>
              </w:rPr>
              <w:t>Музалар. "Шеңбер бойынша би" ойыны ойындарда ритақты қимылдарды орындайды, күнделікті өмірде (музыка, Қазақ тілі )жиі қолданылатын жануарлар мен олардың күшіктерін білдіретін сөздердің мағынасын дұрыс айту және түсіну дағдыларын бекітеді "Әдемі ваза" өнімі бояулармен және мақта тампондарымен сурет салу, бояулармен және гуашьпен жұмыста дәлдікті сіңіруді жалғастыру, сурет салу кезінде қауіпсіз мінез-құлықты сақтау, қазақ тілінде айтылған сөздерді қайталау, оларды дұрыс айту және есте сақтау; (сурет салу, қазақ тілі)</w:t>
            </w:r>
            <w:r w:rsidR="00832A30" w:rsidRPr="00463B04">
              <w:rPr>
                <w:rFonts w:ascii="Times New Roman" w:hAnsi="Times New Roman" w:cs="Times New Roman"/>
                <w:sz w:val="20"/>
                <w:szCs w:val="20"/>
              </w:rPr>
              <w:tab/>
            </w:r>
          </w:p>
        </w:tc>
        <w:tc>
          <w:tcPr>
            <w:tcW w:w="2410" w:type="dxa"/>
            <w:gridSpan w:val="2"/>
            <w:tcBorders>
              <w:top w:val="single" w:sz="4" w:space="0" w:color="auto"/>
              <w:left w:val="single" w:sz="4" w:space="0" w:color="auto"/>
              <w:bottom w:val="single" w:sz="4" w:space="0" w:color="auto"/>
              <w:right w:val="single" w:sz="4" w:space="0" w:color="auto"/>
            </w:tcBorders>
          </w:tcPr>
          <w:p w:rsidR="007D3D1B" w:rsidRPr="00463B04" w:rsidRDefault="00DB4233" w:rsidP="00001368">
            <w:pPr>
              <w:spacing w:line="240" w:lineRule="auto"/>
              <w:ind w:left="-73" w:right="-113"/>
              <w:rPr>
                <w:rFonts w:ascii="Times New Roman" w:hAnsi="Times New Roman" w:cs="Times New Roman"/>
                <w:sz w:val="20"/>
                <w:szCs w:val="20"/>
              </w:rPr>
            </w:pPr>
            <w:r w:rsidRPr="00463B04">
              <w:rPr>
                <w:rFonts w:ascii="Times New Roman" w:hAnsi="Times New Roman" w:cs="Times New Roman"/>
                <w:color w:val="000000"/>
                <w:sz w:val="20"/>
                <w:szCs w:val="20"/>
              </w:rPr>
              <w:t>"Құттықтау ашықхаты" қызметі қазақ ою-өрнегінің қарапайым элементтерімен өздеріне ұнайтын дайын нысандарды ресімдей алады; балаларды қазақ халқының салт-дәстүрлерімен таныстыруды жалғастыра береді, жұмбақтарды шешу арқылы балалардың сөздік қорын байытады, (аппликация, сөйлеуді дамыту)</w:t>
            </w:r>
          </w:p>
        </w:tc>
        <w:tc>
          <w:tcPr>
            <w:tcW w:w="2693" w:type="dxa"/>
            <w:tcBorders>
              <w:top w:val="single" w:sz="4" w:space="0" w:color="auto"/>
              <w:left w:val="single" w:sz="4" w:space="0" w:color="auto"/>
              <w:bottom w:val="single" w:sz="4" w:space="0" w:color="auto"/>
              <w:right w:val="single" w:sz="4" w:space="0" w:color="auto"/>
            </w:tcBorders>
          </w:tcPr>
          <w:p w:rsidR="007D3D1B" w:rsidRPr="00463B04" w:rsidRDefault="00DB4233" w:rsidP="00001368">
            <w:pPr>
              <w:spacing w:after="0" w:line="240" w:lineRule="auto"/>
              <w:ind w:left="-73" w:right="-113"/>
              <w:rPr>
                <w:rFonts w:ascii="Times New Roman" w:hAnsi="Times New Roman" w:cs="Times New Roman"/>
                <w:sz w:val="20"/>
                <w:szCs w:val="20"/>
              </w:rPr>
            </w:pPr>
            <w:r w:rsidRPr="00463B04">
              <w:rPr>
                <w:rFonts w:ascii="Times New Roman" w:hAnsi="Times New Roman" w:cs="Times New Roman"/>
                <w:color w:val="000000"/>
                <w:sz w:val="20"/>
                <w:szCs w:val="20"/>
              </w:rPr>
              <w:t>"Достарға арналған үй" ойыны құрылыс материалынан жасалған, үлкен конструктордан ғимараттар салынған. Командада жұмыс істеуге дағдыландыру, ойыннан кейін балаларды бөлшектерді ұқыпты бүктеуге, қауіпсіздік ережелерін сақтауға үйрету, заттарды қарама - қарсы және бірдей өлшемдермен салыстыра алады, жоғары – төмен, тең, биіктігі тең, Үлкен-Кіші, жалпы мөлшері бойынша сөздермен белгілей алады, сөздердің мағынасын дұрыс айту және түсіну дағдыларын бекітеді (құрылыс, м</w:t>
            </w:r>
            <w:r w:rsidR="00463B04">
              <w:rPr>
                <w:rFonts w:ascii="Times New Roman" w:hAnsi="Times New Roman" w:cs="Times New Roman"/>
                <w:color w:val="000000"/>
                <w:sz w:val="20"/>
                <w:szCs w:val="20"/>
              </w:rPr>
              <w:t>атематика негіздері, қазақ тілі</w:t>
            </w:r>
            <w:r w:rsidR="00463B04" w:rsidRPr="00463B04">
              <w:rPr>
                <w:rFonts w:ascii="Times New Roman" w:hAnsi="Times New Roman" w:cs="Times New Roman"/>
                <w:color w:val="000000"/>
                <w:sz w:val="20"/>
                <w:szCs w:val="20"/>
              </w:rPr>
              <w:t>)</w:t>
            </w:r>
          </w:p>
        </w:tc>
      </w:tr>
      <w:tr w:rsidR="00336B80" w:rsidRPr="00463B04" w:rsidTr="00541610">
        <w:trPr>
          <w:trHeight w:val="109"/>
        </w:trPr>
        <w:tc>
          <w:tcPr>
            <w:tcW w:w="2801" w:type="dxa"/>
            <w:tcBorders>
              <w:top w:val="single" w:sz="4" w:space="0" w:color="auto"/>
              <w:left w:val="single" w:sz="4" w:space="0" w:color="auto"/>
              <w:bottom w:val="single" w:sz="4" w:space="0" w:color="auto"/>
              <w:right w:val="single" w:sz="4" w:space="0" w:color="auto"/>
            </w:tcBorders>
          </w:tcPr>
          <w:p w:rsidR="00336B80" w:rsidRPr="00463B04" w:rsidRDefault="00336B80" w:rsidP="00001368">
            <w:pPr>
              <w:pStyle w:val="Default"/>
              <w:ind w:left="-104" w:right="175"/>
              <w:rPr>
                <w:b/>
                <w:bCs/>
                <w:sz w:val="20"/>
                <w:szCs w:val="20"/>
                <w:lang w:val="kk-KZ"/>
              </w:rPr>
            </w:pPr>
            <w:r w:rsidRPr="00463B04">
              <w:rPr>
                <w:b/>
                <w:bCs/>
                <w:sz w:val="20"/>
                <w:szCs w:val="20"/>
                <w:lang w:val="kk-KZ"/>
              </w:rPr>
              <w:t>Серуенге дайындық</w:t>
            </w:r>
          </w:p>
        </w:tc>
        <w:tc>
          <w:tcPr>
            <w:tcW w:w="13075" w:type="dxa"/>
            <w:gridSpan w:val="8"/>
            <w:tcBorders>
              <w:top w:val="single" w:sz="4" w:space="0" w:color="auto"/>
              <w:left w:val="single" w:sz="4" w:space="0" w:color="auto"/>
              <w:bottom w:val="single" w:sz="4" w:space="0" w:color="auto"/>
              <w:right w:val="single" w:sz="4" w:space="0" w:color="auto"/>
            </w:tcBorders>
          </w:tcPr>
          <w:p w:rsidR="00336B80" w:rsidRPr="00463B04" w:rsidRDefault="0094560B" w:rsidP="00001368">
            <w:pPr>
              <w:spacing w:after="0" w:line="240" w:lineRule="auto"/>
              <w:rPr>
                <w:rFonts w:ascii="Times New Roman" w:eastAsia="Times New Roman" w:hAnsi="Times New Roman" w:cs="Times New Roman"/>
                <w:color w:val="000000" w:themeColor="text1"/>
                <w:sz w:val="20"/>
                <w:szCs w:val="20"/>
                <w:lang w:eastAsia="ru-RU"/>
              </w:rPr>
            </w:pPr>
            <w:r w:rsidRPr="00463B04">
              <w:rPr>
                <w:rFonts w:ascii="Times New Roman" w:eastAsia="Times New Roman" w:hAnsi="Times New Roman" w:cs="Times New Roman"/>
                <w:sz w:val="20"/>
                <w:szCs w:val="20"/>
              </w:rPr>
              <w:t>Балаларды өз киімдерін тануға, атауға, өз шкафын таңбалауыш арқылы табуға үйрету. (мәдени-гигиеналық дағдылары)</w:t>
            </w:r>
          </w:p>
        </w:tc>
      </w:tr>
      <w:tr w:rsidR="0094560B" w:rsidRPr="00463B04" w:rsidTr="00541610">
        <w:trPr>
          <w:trHeight w:val="70"/>
        </w:trPr>
        <w:tc>
          <w:tcPr>
            <w:tcW w:w="2801" w:type="dxa"/>
            <w:tcBorders>
              <w:top w:val="single" w:sz="4" w:space="0" w:color="auto"/>
              <w:left w:val="single" w:sz="4" w:space="0" w:color="auto"/>
              <w:bottom w:val="single" w:sz="4" w:space="0" w:color="auto"/>
              <w:right w:val="single" w:sz="4" w:space="0" w:color="auto"/>
            </w:tcBorders>
          </w:tcPr>
          <w:p w:rsidR="0094560B" w:rsidRPr="00463B04" w:rsidRDefault="0094560B" w:rsidP="00001368">
            <w:pPr>
              <w:pStyle w:val="Default"/>
              <w:ind w:left="-104" w:right="175"/>
              <w:rPr>
                <w:b/>
                <w:bCs/>
                <w:sz w:val="20"/>
                <w:szCs w:val="20"/>
                <w:lang w:val="kk-KZ"/>
              </w:rPr>
            </w:pPr>
            <w:r w:rsidRPr="00463B04">
              <w:rPr>
                <w:b/>
                <w:bCs/>
                <w:sz w:val="20"/>
                <w:szCs w:val="20"/>
                <w:lang w:val="kk-KZ"/>
              </w:rPr>
              <w:t>Серуен</w:t>
            </w:r>
          </w:p>
        </w:tc>
        <w:tc>
          <w:tcPr>
            <w:tcW w:w="13075" w:type="dxa"/>
            <w:gridSpan w:val="8"/>
            <w:tcBorders>
              <w:top w:val="single" w:sz="4" w:space="0" w:color="auto"/>
              <w:left w:val="single" w:sz="4" w:space="0" w:color="auto"/>
              <w:bottom w:val="single" w:sz="4" w:space="0" w:color="auto"/>
              <w:right w:val="single" w:sz="4" w:space="0" w:color="auto"/>
            </w:tcBorders>
          </w:tcPr>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Шықты бақылау. (қоршаған ортамен таныстыру, сөйлеуді дамыту және көркем әдебиет)</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Жұмбақ.</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Маржандарым тығылды,</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Таң атқанша ағылды. (Шық)</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Бақылау. «Шық» деп аталатын өлі табиғаттағы құбылыс жөніндегі түсінікті қалыптастыру. Шықтың тек таң ата шығып, күн көтерілгенде еріп кететініне назар аудару. Табиғатқа деген қызығушылықтарын қалыптастыру.</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Қимылды ойын. «Менің көңілді добым». (дене шынықтыру)</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Доппен ойнау әдістерін бекіту, қимыл-қозғалыстарын дамыту ептілікке баулу.</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Еңбек. Ауылдағы жұмыс. (еңбек дағдылары)</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Өсімдіктердің солып қураған жапырақтарын алып тастау. Қолданған еңбек құралдарын ретке келтіріп өз орнына қоюға дағдыландыру.</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Өз бетімен ойындар.</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Өз бетінше ойнай білу қабілеттерін арттыру.</w:t>
            </w:r>
          </w:p>
        </w:tc>
      </w:tr>
      <w:tr w:rsidR="0094560B" w:rsidRPr="00463B04" w:rsidTr="00541610">
        <w:trPr>
          <w:trHeight w:val="109"/>
        </w:trPr>
        <w:tc>
          <w:tcPr>
            <w:tcW w:w="2801" w:type="dxa"/>
            <w:tcBorders>
              <w:top w:val="single" w:sz="4" w:space="0" w:color="auto"/>
              <w:left w:val="single" w:sz="4" w:space="0" w:color="auto"/>
              <w:bottom w:val="single" w:sz="4" w:space="0" w:color="auto"/>
              <w:right w:val="single" w:sz="4" w:space="0" w:color="auto"/>
            </w:tcBorders>
          </w:tcPr>
          <w:p w:rsidR="0094560B" w:rsidRPr="00463B04" w:rsidRDefault="0094560B" w:rsidP="00001368">
            <w:pPr>
              <w:pStyle w:val="Default"/>
              <w:ind w:left="-104" w:right="175"/>
              <w:rPr>
                <w:b/>
                <w:bCs/>
                <w:sz w:val="20"/>
                <w:szCs w:val="20"/>
                <w:lang w:val="kk-KZ"/>
              </w:rPr>
            </w:pPr>
            <w:r w:rsidRPr="00463B04">
              <w:rPr>
                <w:b/>
                <w:bCs/>
                <w:sz w:val="20"/>
                <w:szCs w:val="20"/>
                <w:lang w:val="kk-KZ"/>
              </w:rPr>
              <w:t>Серуеннен оралу</w:t>
            </w:r>
          </w:p>
        </w:tc>
        <w:tc>
          <w:tcPr>
            <w:tcW w:w="13075" w:type="dxa"/>
            <w:gridSpan w:val="8"/>
            <w:tcBorders>
              <w:top w:val="single" w:sz="4" w:space="0" w:color="auto"/>
              <w:left w:val="single" w:sz="4" w:space="0" w:color="auto"/>
              <w:bottom w:val="single" w:sz="4" w:space="0" w:color="auto"/>
              <w:right w:val="single" w:sz="4" w:space="0" w:color="auto"/>
            </w:tcBorders>
          </w:tcPr>
          <w:p w:rsidR="0094560B" w:rsidRPr="00463B04" w:rsidRDefault="0094560B" w:rsidP="00001368">
            <w:pPr>
              <w:spacing w:after="0" w:line="240" w:lineRule="auto"/>
              <w:rPr>
                <w:rFonts w:ascii="Times New Roman" w:hAnsi="Times New Roman" w:cs="Times New Roman"/>
                <w:sz w:val="20"/>
                <w:szCs w:val="20"/>
              </w:rPr>
            </w:pPr>
            <w:r w:rsidRPr="00463B04">
              <w:rPr>
                <w:rFonts w:ascii="Times New Roman" w:eastAsia="Times New Roman" w:hAnsi="Times New Roman" w:cs="Times New Roman"/>
                <w:sz w:val="20"/>
                <w:szCs w:val="20"/>
              </w:rPr>
              <w:t>Өзіне-өзі қызмет көрсету дағдыларын: өз бетінше киіну мен шешінуді, тісін тазалауды жетілдіру. Киімдерді жинау, ілу, ересектің көмегімен оларды тазалау, құрғату. Бейнелеу әрекетінен соң құтыларды, қылқаламдарды жуу, үстелді сүрту. (мәдени-гигиеналық дағдылар)</w:t>
            </w:r>
          </w:p>
        </w:tc>
      </w:tr>
      <w:tr w:rsidR="0094560B" w:rsidRPr="00463B04" w:rsidTr="00541610">
        <w:trPr>
          <w:trHeight w:val="109"/>
        </w:trPr>
        <w:tc>
          <w:tcPr>
            <w:tcW w:w="2801" w:type="dxa"/>
            <w:vMerge w:val="restart"/>
            <w:tcBorders>
              <w:top w:val="single" w:sz="4" w:space="0" w:color="auto"/>
              <w:left w:val="single" w:sz="4" w:space="0" w:color="auto"/>
              <w:right w:val="single" w:sz="4" w:space="0" w:color="auto"/>
            </w:tcBorders>
          </w:tcPr>
          <w:p w:rsidR="0094560B" w:rsidRPr="00463B04" w:rsidRDefault="0094560B" w:rsidP="00001368">
            <w:pPr>
              <w:pStyle w:val="Default"/>
              <w:ind w:left="-104" w:right="175"/>
              <w:rPr>
                <w:b/>
                <w:bCs/>
                <w:sz w:val="20"/>
                <w:szCs w:val="20"/>
                <w:lang w:val="kk-KZ"/>
              </w:rPr>
            </w:pPr>
            <w:r w:rsidRPr="00463B04">
              <w:rPr>
                <w:b/>
                <w:bCs/>
                <w:sz w:val="20"/>
                <w:szCs w:val="20"/>
                <w:lang w:val="kk-KZ"/>
              </w:rPr>
              <w:t>Түскі ас</w:t>
            </w:r>
          </w:p>
        </w:tc>
        <w:tc>
          <w:tcPr>
            <w:tcW w:w="13075" w:type="dxa"/>
            <w:gridSpan w:val="8"/>
            <w:tcBorders>
              <w:top w:val="single" w:sz="4" w:space="0" w:color="auto"/>
              <w:left w:val="single" w:sz="4" w:space="0" w:color="auto"/>
              <w:bottom w:val="single" w:sz="4" w:space="0" w:color="auto"/>
              <w:right w:val="single" w:sz="4" w:space="0" w:color="auto"/>
            </w:tcBorders>
          </w:tcPr>
          <w:p w:rsidR="00463B04"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Балаларды ұқыптылыққа, тазалыққа, өзінің сыртқы келбетін қадағалауды әдетке айналдыруға баулу. Тамақтанар алдында, дәретханаға барғаннан кейін, ластанған кезде қолды өз бетінше сабынмен жууға, тісін тазалауға үйрету. Тарақты, қол орамалды пайдалана білуді бекіту.</w:t>
            </w:r>
          </w:p>
        </w:tc>
      </w:tr>
      <w:tr w:rsidR="0094560B" w:rsidRPr="00463B04" w:rsidTr="00541610">
        <w:trPr>
          <w:trHeight w:val="109"/>
        </w:trPr>
        <w:tc>
          <w:tcPr>
            <w:tcW w:w="2801" w:type="dxa"/>
            <w:vMerge/>
            <w:tcBorders>
              <w:left w:val="single" w:sz="4" w:space="0" w:color="auto"/>
              <w:bottom w:val="single" w:sz="4" w:space="0" w:color="auto"/>
              <w:right w:val="single" w:sz="4" w:space="0" w:color="auto"/>
            </w:tcBorders>
          </w:tcPr>
          <w:p w:rsidR="0094560B" w:rsidRPr="00463B04" w:rsidRDefault="0094560B" w:rsidP="00001368">
            <w:pPr>
              <w:pStyle w:val="Default"/>
              <w:ind w:left="-104" w:right="175"/>
              <w:rPr>
                <w:color w:val="auto"/>
                <w:sz w:val="20"/>
                <w:szCs w:val="20"/>
              </w:rPr>
            </w:pPr>
          </w:p>
        </w:tc>
        <w:tc>
          <w:tcPr>
            <w:tcW w:w="5245" w:type="dxa"/>
            <w:gridSpan w:val="2"/>
            <w:tcBorders>
              <w:top w:val="single" w:sz="4" w:space="0" w:color="auto"/>
              <w:left w:val="single" w:sz="4" w:space="0" w:color="auto"/>
              <w:bottom w:val="single" w:sz="4" w:space="0" w:color="auto"/>
              <w:right w:val="single" w:sz="4" w:space="0" w:color="auto"/>
            </w:tcBorders>
          </w:tcPr>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Дос бол сабын, сумен сен,</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Жиі-жиі жуын сен:</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Таңертең де, кеш те де,</w:t>
            </w:r>
          </w:p>
          <w:p w:rsidR="0094560B" w:rsidRPr="00001368"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Жуын тамақ алдында,</w:t>
            </w:r>
          </w:p>
        </w:tc>
        <w:tc>
          <w:tcPr>
            <w:tcW w:w="7830" w:type="dxa"/>
            <w:gridSpan w:val="6"/>
            <w:tcBorders>
              <w:top w:val="single" w:sz="4" w:space="0" w:color="auto"/>
              <w:left w:val="single" w:sz="4" w:space="0" w:color="auto"/>
              <w:bottom w:val="single" w:sz="4" w:space="0" w:color="auto"/>
              <w:right w:val="single" w:sz="4" w:space="0" w:color="auto"/>
            </w:tcBorders>
          </w:tcPr>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Жуын тамақ соңында,</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Жуын ұйықтар мезгілде,</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Су мен сабын-бір жолдас,</w:t>
            </w:r>
          </w:p>
          <w:p w:rsidR="0094560B" w:rsidRPr="00463B04" w:rsidRDefault="0094560B"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Жоймас олар кір қоймас!</w:t>
            </w:r>
          </w:p>
        </w:tc>
      </w:tr>
      <w:tr w:rsidR="0094560B" w:rsidRPr="00463B04" w:rsidTr="00541610">
        <w:trPr>
          <w:trHeight w:val="109"/>
        </w:trPr>
        <w:tc>
          <w:tcPr>
            <w:tcW w:w="2801" w:type="dxa"/>
            <w:tcBorders>
              <w:top w:val="single" w:sz="4" w:space="0" w:color="auto"/>
              <w:left w:val="single" w:sz="4" w:space="0" w:color="auto"/>
              <w:bottom w:val="single" w:sz="4" w:space="0" w:color="auto"/>
              <w:right w:val="single" w:sz="4" w:space="0" w:color="auto"/>
            </w:tcBorders>
          </w:tcPr>
          <w:p w:rsidR="0094560B" w:rsidRPr="00463B04" w:rsidRDefault="0094560B" w:rsidP="00001368">
            <w:pPr>
              <w:pStyle w:val="Default"/>
              <w:ind w:left="-104" w:right="175"/>
              <w:rPr>
                <w:b/>
                <w:bCs/>
                <w:sz w:val="20"/>
                <w:szCs w:val="20"/>
                <w:lang w:val="kk-KZ"/>
              </w:rPr>
            </w:pPr>
            <w:r w:rsidRPr="00463B04">
              <w:rPr>
                <w:b/>
                <w:bCs/>
                <w:sz w:val="20"/>
                <w:szCs w:val="20"/>
                <w:lang w:val="kk-KZ"/>
              </w:rPr>
              <w:t>Күндізгі ұйқы</w:t>
            </w:r>
          </w:p>
        </w:tc>
        <w:tc>
          <w:tcPr>
            <w:tcW w:w="13075" w:type="dxa"/>
            <w:gridSpan w:val="8"/>
            <w:tcBorders>
              <w:top w:val="single" w:sz="4" w:space="0" w:color="auto"/>
              <w:left w:val="single" w:sz="4" w:space="0" w:color="auto"/>
              <w:bottom w:val="single" w:sz="4" w:space="0" w:color="auto"/>
              <w:right w:val="single" w:sz="4" w:space="0" w:color="auto"/>
            </w:tcBorders>
            <w:vAlign w:val="center"/>
          </w:tcPr>
          <w:p w:rsidR="0094560B" w:rsidRPr="00463B04" w:rsidRDefault="0094560B" w:rsidP="00001368">
            <w:pPr>
              <w:spacing w:after="0" w:line="240" w:lineRule="auto"/>
              <w:ind w:left="-73"/>
              <w:rPr>
                <w:rFonts w:ascii="Times New Roman" w:hAnsi="Times New Roman" w:cs="Times New Roman"/>
                <w:color w:val="000000"/>
                <w:sz w:val="20"/>
                <w:szCs w:val="20"/>
              </w:rPr>
            </w:pPr>
            <w:r w:rsidRPr="00463B04">
              <w:rPr>
                <w:rFonts w:ascii="Times New Roman" w:hAnsi="Times New Roman" w:cs="Times New Roman"/>
                <w:color w:val="000000"/>
                <w:sz w:val="20"/>
                <w:szCs w:val="20"/>
              </w:rPr>
              <w:t xml:space="preserve">1. Аудио ертегіні тыңдау: "әңгімелердің Кеудесі" - "ақымақ тышқан туралы ертегі" с. Маршак (көркем әдебиет) </w:t>
            </w:r>
          </w:p>
          <w:p w:rsidR="0094560B" w:rsidRPr="00463B04" w:rsidRDefault="0094560B" w:rsidP="00001368">
            <w:pPr>
              <w:spacing w:after="0" w:line="240" w:lineRule="auto"/>
              <w:ind w:left="-73"/>
              <w:rPr>
                <w:rFonts w:ascii="Times New Roman" w:hAnsi="Times New Roman" w:cs="Times New Roman"/>
                <w:color w:val="000000"/>
                <w:sz w:val="20"/>
                <w:szCs w:val="20"/>
              </w:rPr>
            </w:pPr>
            <w:r w:rsidRPr="00463B04">
              <w:rPr>
                <w:rFonts w:ascii="Times New Roman" w:hAnsi="Times New Roman" w:cs="Times New Roman"/>
                <w:color w:val="000000"/>
                <w:sz w:val="20"/>
                <w:szCs w:val="20"/>
              </w:rPr>
              <w:t xml:space="preserve">2. Тыңдау гр. Musicola-" Ай-бопем " (қазақ бесік жыры). (музыка) </w:t>
            </w:r>
          </w:p>
          <w:p w:rsidR="0094560B" w:rsidRPr="00463B04" w:rsidRDefault="0094560B" w:rsidP="00001368">
            <w:pPr>
              <w:spacing w:after="0" w:line="240" w:lineRule="auto"/>
              <w:ind w:left="-73"/>
              <w:rPr>
                <w:rFonts w:ascii="Times New Roman" w:hAnsi="Times New Roman" w:cs="Times New Roman"/>
                <w:color w:val="000000" w:themeColor="text1"/>
                <w:sz w:val="20"/>
                <w:szCs w:val="20"/>
              </w:rPr>
            </w:pPr>
            <w:r w:rsidRPr="00463B04">
              <w:rPr>
                <w:rFonts w:ascii="Times New Roman" w:hAnsi="Times New Roman" w:cs="Times New Roman"/>
                <w:color w:val="000000"/>
                <w:sz w:val="20"/>
                <w:szCs w:val="20"/>
              </w:rPr>
              <w:t>3. Аудио ертегіні тыңдау:"әңгімелер сандығы"</w:t>
            </w:r>
          </w:p>
        </w:tc>
      </w:tr>
      <w:tr w:rsidR="0094560B" w:rsidRPr="00463B04" w:rsidTr="00541610">
        <w:trPr>
          <w:trHeight w:val="247"/>
        </w:trPr>
        <w:tc>
          <w:tcPr>
            <w:tcW w:w="2801" w:type="dxa"/>
            <w:tcBorders>
              <w:top w:val="single" w:sz="4" w:space="0" w:color="auto"/>
              <w:left w:val="single" w:sz="4" w:space="0" w:color="auto"/>
              <w:bottom w:val="single" w:sz="4" w:space="0" w:color="auto"/>
              <w:right w:val="single" w:sz="4" w:space="0" w:color="auto"/>
            </w:tcBorders>
          </w:tcPr>
          <w:p w:rsidR="0094560B" w:rsidRPr="00463B04" w:rsidRDefault="0094560B" w:rsidP="00001368">
            <w:pPr>
              <w:pStyle w:val="a4"/>
              <w:ind w:left="-104"/>
              <w:rPr>
                <w:rFonts w:ascii="Times New Roman" w:hAnsi="Times New Roman" w:cs="Times New Roman"/>
                <w:b/>
                <w:bCs/>
                <w:color w:val="000000"/>
                <w:sz w:val="20"/>
                <w:szCs w:val="20"/>
                <w:lang w:val="kk-KZ"/>
              </w:rPr>
            </w:pPr>
            <w:r w:rsidRPr="00463B04">
              <w:rPr>
                <w:rFonts w:ascii="Times New Roman" w:hAnsi="Times New Roman" w:cs="Times New Roman"/>
                <w:b/>
                <w:bCs/>
                <w:color w:val="000000"/>
                <w:sz w:val="20"/>
                <w:szCs w:val="20"/>
                <w:lang w:val="kk-KZ"/>
              </w:rPr>
              <w:lastRenderedPageBreak/>
              <w:t>Біртіндеп ұйқыдан   ояту,сауықтыру шаралары</w:t>
            </w:r>
          </w:p>
        </w:tc>
        <w:tc>
          <w:tcPr>
            <w:tcW w:w="13075" w:type="dxa"/>
            <w:gridSpan w:val="8"/>
            <w:tcBorders>
              <w:top w:val="single" w:sz="4" w:space="0" w:color="auto"/>
              <w:left w:val="single" w:sz="4" w:space="0" w:color="auto"/>
              <w:bottom w:val="single" w:sz="4" w:space="0" w:color="auto"/>
              <w:right w:val="single" w:sz="4" w:space="0" w:color="auto"/>
            </w:tcBorders>
          </w:tcPr>
          <w:p w:rsidR="0094560B" w:rsidRPr="00463B04" w:rsidRDefault="0094560B" w:rsidP="00001368">
            <w:pPr>
              <w:spacing w:after="0" w:line="240" w:lineRule="auto"/>
              <w:ind w:left="-73" w:right="175"/>
              <w:rPr>
                <w:rFonts w:ascii="Times New Roman" w:hAnsi="Times New Roman" w:cs="Times New Roman"/>
                <w:color w:val="000000"/>
                <w:sz w:val="20"/>
                <w:szCs w:val="20"/>
              </w:rPr>
            </w:pPr>
            <w:r w:rsidRPr="00463B04">
              <w:rPr>
                <w:rFonts w:ascii="Times New Roman" w:hAnsi="Times New Roman" w:cs="Times New Roman"/>
                <w:color w:val="000000"/>
                <w:sz w:val="20"/>
                <w:szCs w:val="20"/>
              </w:rPr>
              <w:t xml:space="preserve">Ұйқыдан кейінгі гимнастика кешені " күн бізге терезеден жарқырайды "(дене шынықтыру) </w:t>
            </w:r>
          </w:p>
          <w:p w:rsidR="0094560B" w:rsidRPr="00463B04" w:rsidRDefault="0094560B" w:rsidP="00001368">
            <w:pPr>
              <w:spacing w:after="0" w:line="240" w:lineRule="auto"/>
              <w:ind w:left="-73" w:right="175"/>
              <w:rPr>
                <w:rFonts w:ascii="Times New Roman" w:hAnsi="Times New Roman" w:cs="Times New Roman"/>
                <w:color w:val="000000"/>
                <w:sz w:val="20"/>
                <w:szCs w:val="20"/>
              </w:rPr>
            </w:pPr>
            <w:r w:rsidRPr="00463B04">
              <w:rPr>
                <w:rFonts w:ascii="Times New Roman" w:hAnsi="Times New Roman" w:cs="Times New Roman"/>
                <w:color w:val="000000"/>
                <w:sz w:val="20"/>
                <w:szCs w:val="20"/>
              </w:rPr>
              <w:t xml:space="preserve">Жалпақ аяқтың алдын алу үшін ортопедиялық жолмен жүру. </w:t>
            </w:r>
          </w:p>
          <w:p w:rsidR="0094560B" w:rsidRPr="00463B04" w:rsidRDefault="0094560B" w:rsidP="00001368">
            <w:pPr>
              <w:spacing w:after="0" w:line="240" w:lineRule="auto"/>
              <w:ind w:left="-73" w:right="175"/>
              <w:rPr>
                <w:rFonts w:ascii="Times New Roman" w:hAnsi="Times New Roman" w:cs="Times New Roman"/>
                <w:sz w:val="20"/>
                <w:szCs w:val="20"/>
              </w:rPr>
            </w:pPr>
            <w:r w:rsidRPr="00463B04">
              <w:rPr>
                <w:rFonts w:ascii="Times New Roman" w:hAnsi="Times New Roman" w:cs="Times New Roman"/>
                <w:color w:val="000000"/>
                <w:sz w:val="20"/>
                <w:szCs w:val="20"/>
              </w:rPr>
              <w:t>Сүлгіні қалай дұрыс пайдалану керектігін біліңіз. "Щек" ойын жаттығуы? Сабын. Мұрын? Сабын. Ал Көздер? Ұмытып кетті".</w:t>
            </w:r>
          </w:p>
        </w:tc>
      </w:tr>
      <w:tr w:rsidR="0094560B" w:rsidRPr="00463B04" w:rsidTr="00541610">
        <w:trPr>
          <w:trHeight w:val="109"/>
        </w:trPr>
        <w:tc>
          <w:tcPr>
            <w:tcW w:w="2801" w:type="dxa"/>
            <w:tcBorders>
              <w:top w:val="single" w:sz="4" w:space="0" w:color="auto"/>
              <w:left w:val="single" w:sz="4" w:space="0" w:color="auto"/>
              <w:bottom w:val="single" w:sz="4" w:space="0" w:color="auto"/>
              <w:right w:val="single" w:sz="4" w:space="0" w:color="auto"/>
            </w:tcBorders>
          </w:tcPr>
          <w:p w:rsidR="0094560B" w:rsidRPr="00463B04" w:rsidRDefault="0094560B" w:rsidP="00001368">
            <w:pPr>
              <w:pStyle w:val="Default"/>
              <w:ind w:left="-104" w:right="175"/>
              <w:rPr>
                <w:b/>
                <w:bCs/>
                <w:sz w:val="20"/>
                <w:szCs w:val="20"/>
                <w:lang w:val="kk-KZ"/>
              </w:rPr>
            </w:pPr>
            <w:r w:rsidRPr="00463B04">
              <w:rPr>
                <w:b/>
                <w:bCs/>
                <w:sz w:val="20"/>
                <w:szCs w:val="20"/>
                <w:lang w:val="kk-KZ"/>
              </w:rPr>
              <w:t>Бесін ас</w:t>
            </w:r>
          </w:p>
        </w:tc>
        <w:tc>
          <w:tcPr>
            <w:tcW w:w="13075" w:type="dxa"/>
            <w:gridSpan w:val="8"/>
            <w:tcBorders>
              <w:top w:val="single" w:sz="4" w:space="0" w:color="auto"/>
              <w:left w:val="single" w:sz="4" w:space="0" w:color="auto"/>
              <w:bottom w:val="single" w:sz="4" w:space="0" w:color="auto"/>
              <w:right w:val="single" w:sz="4" w:space="0" w:color="auto"/>
            </w:tcBorders>
          </w:tcPr>
          <w:p w:rsidR="0094560B" w:rsidRPr="00463B04" w:rsidRDefault="0094560B" w:rsidP="00001368">
            <w:pPr>
              <w:pStyle w:val="Default"/>
              <w:ind w:left="-73" w:right="175"/>
              <w:rPr>
                <w:color w:val="auto"/>
                <w:sz w:val="20"/>
                <w:szCs w:val="20"/>
              </w:rPr>
            </w:pPr>
            <w:r w:rsidRPr="00463B04">
              <w:rPr>
                <w:rFonts w:eastAsia="Times New Roman"/>
                <w:sz w:val="20"/>
                <w:szCs w:val="20"/>
                <w:lang w:val="kk-KZ"/>
              </w:rPr>
              <w:t xml:space="preserve">Таза және ұқыпты тамақтану. Тамақтану мәдениетін қалыптастыру. </w:t>
            </w:r>
            <w:proofErr w:type="spellStart"/>
            <w:r w:rsidRPr="00463B04">
              <w:rPr>
                <w:rFonts w:eastAsia="Times New Roman"/>
                <w:sz w:val="20"/>
                <w:szCs w:val="20"/>
              </w:rPr>
              <w:t>Асты</w:t>
            </w:r>
            <w:proofErr w:type="spellEnd"/>
            <w:r w:rsidRPr="00463B04">
              <w:rPr>
                <w:rFonts w:eastAsia="Times New Roman"/>
                <w:sz w:val="20"/>
                <w:szCs w:val="20"/>
              </w:rPr>
              <w:t xml:space="preserve"> </w:t>
            </w:r>
            <w:proofErr w:type="spellStart"/>
            <w:r w:rsidRPr="00463B04">
              <w:rPr>
                <w:rFonts w:eastAsia="Times New Roman"/>
                <w:sz w:val="20"/>
                <w:szCs w:val="20"/>
              </w:rPr>
              <w:t>тауысып</w:t>
            </w:r>
            <w:proofErr w:type="spellEnd"/>
            <w:r w:rsidRPr="00463B04">
              <w:rPr>
                <w:rFonts w:eastAsia="Times New Roman"/>
                <w:sz w:val="20"/>
                <w:szCs w:val="20"/>
              </w:rPr>
              <w:t xml:space="preserve"> </w:t>
            </w:r>
            <w:proofErr w:type="spellStart"/>
            <w:r w:rsidRPr="00463B04">
              <w:rPr>
                <w:rFonts w:eastAsia="Times New Roman"/>
                <w:sz w:val="20"/>
                <w:szCs w:val="20"/>
              </w:rPr>
              <w:t>жеуге</w:t>
            </w:r>
            <w:proofErr w:type="spellEnd"/>
            <w:r w:rsidRPr="00463B04">
              <w:rPr>
                <w:rFonts w:eastAsia="Times New Roman"/>
                <w:sz w:val="20"/>
                <w:szCs w:val="20"/>
              </w:rPr>
              <w:t xml:space="preserve"> </w:t>
            </w:r>
            <w:proofErr w:type="spellStart"/>
            <w:r w:rsidRPr="00463B04">
              <w:rPr>
                <w:rFonts w:eastAsia="Times New Roman"/>
                <w:sz w:val="20"/>
                <w:szCs w:val="20"/>
              </w:rPr>
              <w:t>үйрету</w:t>
            </w:r>
            <w:proofErr w:type="spellEnd"/>
            <w:r w:rsidRPr="00463B04">
              <w:rPr>
                <w:rFonts w:eastAsia="Times New Roman"/>
                <w:sz w:val="20"/>
                <w:szCs w:val="20"/>
              </w:rPr>
              <w:t>.</w:t>
            </w:r>
          </w:p>
        </w:tc>
      </w:tr>
      <w:tr w:rsidR="0094560B" w:rsidRPr="00463B04" w:rsidTr="00E62330">
        <w:trPr>
          <w:trHeight w:val="77"/>
        </w:trPr>
        <w:tc>
          <w:tcPr>
            <w:tcW w:w="2801" w:type="dxa"/>
            <w:vMerge w:val="restart"/>
            <w:tcBorders>
              <w:top w:val="single" w:sz="4" w:space="0" w:color="auto"/>
              <w:left w:val="single" w:sz="4" w:space="0" w:color="auto"/>
              <w:right w:val="single" w:sz="4" w:space="0" w:color="auto"/>
            </w:tcBorders>
          </w:tcPr>
          <w:p w:rsidR="0094560B" w:rsidRPr="00463B04" w:rsidRDefault="0094560B" w:rsidP="00001368">
            <w:pPr>
              <w:pStyle w:val="Default"/>
              <w:ind w:left="-104" w:right="175"/>
              <w:rPr>
                <w:color w:val="auto"/>
                <w:sz w:val="20"/>
                <w:szCs w:val="20"/>
                <w:lang w:val="kk-KZ"/>
              </w:rPr>
            </w:pPr>
            <w:r w:rsidRPr="00463B04">
              <w:rPr>
                <w:b/>
                <w:bCs/>
                <w:sz w:val="20"/>
                <w:szCs w:val="20"/>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Сурет салудан ойын-жаттығу</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"Өз қалауы бойынша".</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Мақсат-міндеттер: балаларды өз қалаулары бойынша сурет салу әрекетіне машықтандыру; барлық игерген сурет салу техникаларын естеріңе түсіріп, белгілі композицияны, бейнелерді салу амалдарын пысықтау.</w:t>
            </w:r>
          </w:p>
          <w:p w:rsidR="0094560B" w:rsidRPr="00463B04" w:rsidRDefault="0094560B" w:rsidP="00001368">
            <w:pPr>
              <w:shd w:val="clear" w:color="auto" w:fill="FFFFFF"/>
              <w:spacing w:after="0" w:line="240" w:lineRule="auto"/>
              <w:ind w:left="-73"/>
              <w:rPr>
                <w:rFonts w:ascii="Times New Roman" w:eastAsia="Times New Roman" w:hAnsi="Times New Roman" w:cs="Times New Roman"/>
                <w:sz w:val="20"/>
                <w:szCs w:val="20"/>
              </w:rPr>
            </w:pPr>
          </w:p>
          <w:p w:rsidR="0094560B" w:rsidRPr="00463B04" w:rsidRDefault="0094560B" w:rsidP="00001368">
            <w:pPr>
              <w:shd w:val="clear" w:color="auto" w:fill="FFFFFF"/>
              <w:spacing w:after="0" w:line="240" w:lineRule="auto"/>
              <w:ind w:left="-73"/>
              <w:rPr>
                <w:rFonts w:ascii="Times New Roman" w:eastAsia="Times New Roman" w:hAnsi="Times New Roman" w:cs="Times New Roman"/>
                <w:sz w:val="20"/>
                <w:szCs w:val="20"/>
              </w:rPr>
            </w:pPr>
          </w:p>
          <w:p w:rsidR="0094560B" w:rsidRPr="00463B04" w:rsidRDefault="0094560B" w:rsidP="00001368">
            <w:pPr>
              <w:shd w:val="clear" w:color="auto" w:fill="FFFFFF"/>
              <w:spacing w:after="0" w:line="240" w:lineRule="auto"/>
              <w:ind w:left="-73"/>
              <w:rPr>
                <w:rFonts w:ascii="Times New Roman" w:eastAsia="Times New Roman" w:hAnsi="Times New Roman" w:cs="Times New Roman"/>
                <w:sz w:val="20"/>
                <w:szCs w:val="20"/>
              </w:rPr>
            </w:pPr>
          </w:p>
          <w:p w:rsidR="0094560B" w:rsidRPr="00463B04" w:rsidRDefault="0094560B" w:rsidP="00001368">
            <w:pPr>
              <w:shd w:val="clear" w:color="auto" w:fill="FFFFFF"/>
              <w:spacing w:after="0" w:line="240" w:lineRule="auto"/>
              <w:ind w:left="-73"/>
              <w:rPr>
                <w:rFonts w:ascii="Times New Roman" w:eastAsia="Times New Roman" w:hAnsi="Times New Roman" w:cs="Times New Roman"/>
                <w:sz w:val="20"/>
                <w:szCs w:val="20"/>
              </w:rPr>
            </w:pPr>
          </w:p>
        </w:tc>
        <w:tc>
          <w:tcPr>
            <w:tcW w:w="2659"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Көркем әдебиеттен ойын-жаттығу</w:t>
            </w:r>
          </w:p>
          <w:p w:rsidR="005F470D" w:rsidRPr="00463B04" w:rsidRDefault="005F470D" w:rsidP="00001368">
            <w:pPr>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"Өсімдіктер мен кемпірқосақ".</w:t>
            </w:r>
          </w:p>
          <w:p w:rsidR="0094560B" w:rsidRPr="00463B04" w:rsidRDefault="005F470D" w:rsidP="00001368">
            <w:pPr>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Мақсат-міндеттер: балаларды "Өсімдіктер мен кемпірқосақ" ертегісі мазмұнымен таныстыра отырып, ертегіге қызығушылықтарын қалыптастыру; ертегі желісінде кездесетін заттардың қасиеттері мен әрекеттерін зейін қойып, бақылай білуге үйрету.</w:t>
            </w:r>
          </w:p>
        </w:tc>
        <w:tc>
          <w:tcPr>
            <w:tcW w:w="2727" w:type="dxa"/>
            <w:gridSpan w:val="3"/>
            <w:tcBorders>
              <w:top w:val="single" w:sz="4" w:space="0" w:color="auto"/>
              <w:left w:val="single" w:sz="4" w:space="0" w:color="auto"/>
              <w:bottom w:val="single" w:sz="4" w:space="0" w:color="auto"/>
              <w:right w:val="single" w:sz="4" w:space="0" w:color="auto"/>
            </w:tcBorders>
          </w:tcPr>
          <w:p w:rsidR="005F470D" w:rsidRPr="00463B04" w:rsidRDefault="0094560B"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 xml:space="preserve"> </w:t>
            </w:r>
            <w:r w:rsidR="005F470D" w:rsidRPr="00463B04">
              <w:rPr>
                <w:rFonts w:ascii="Times New Roman" w:eastAsia="Times New Roman" w:hAnsi="Times New Roman" w:cs="Times New Roman"/>
                <w:sz w:val="20"/>
                <w:szCs w:val="20"/>
              </w:rPr>
              <w:t>Қоршаған ортамен танысудан ойын-жаттығу</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"Күн сәулесі".</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Мақсат-міндеттер: балаларға күн жайлы мәлімет беру; күннің пайдасы туралы білімдерін кеңейту; күннің көзі жарқырап тұрса, жылу беретіні жөнінде ұғымдарын қалыптастыру.</w:t>
            </w:r>
          </w:p>
          <w:p w:rsidR="0094560B" w:rsidRPr="00463B04" w:rsidRDefault="0094560B" w:rsidP="00001368">
            <w:pPr>
              <w:pStyle w:val="a4"/>
              <w:shd w:val="clear" w:color="auto" w:fill="FFFFFF"/>
              <w:ind w:left="-73"/>
              <w:jc w:val="center"/>
              <w:rPr>
                <w:rFonts w:ascii="Times New Roman" w:eastAsia="Times New Roman" w:hAnsi="Times New Roman" w:cs="Times New Roman"/>
                <w:sz w:val="20"/>
                <w:szCs w:val="20"/>
                <w:lang w:val="kk-KZ"/>
              </w:rPr>
            </w:pPr>
          </w:p>
        </w:tc>
        <w:tc>
          <w:tcPr>
            <w:tcW w:w="2410" w:type="dxa"/>
            <w:gridSpan w:val="2"/>
            <w:tcBorders>
              <w:top w:val="single" w:sz="4" w:space="0" w:color="auto"/>
              <w:left w:val="single" w:sz="4" w:space="0" w:color="auto"/>
              <w:bottom w:val="single" w:sz="4" w:space="0" w:color="auto"/>
              <w:right w:val="single" w:sz="4" w:space="0" w:color="auto"/>
            </w:tcBorders>
          </w:tcPr>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Сурет салудан ойын-жаттығу</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"Өз қалауы бойынша".</w:t>
            </w:r>
          </w:p>
          <w:p w:rsidR="0094560B" w:rsidRPr="00463B04" w:rsidRDefault="005F470D" w:rsidP="00001368">
            <w:pPr>
              <w:pStyle w:val="a4"/>
              <w:shd w:val="clear" w:color="auto" w:fill="FFFFFF"/>
              <w:ind w:left="-73"/>
              <w:rPr>
                <w:rFonts w:ascii="Times New Roman" w:eastAsia="Times New Roman" w:hAnsi="Times New Roman" w:cs="Times New Roman"/>
                <w:sz w:val="20"/>
                <w:szCs w:val="20"/>
                <w:lang w:val="kk-KZ"/>
              </w:rPr>
            </w:pPr>
            <w:r w:rsidRPr="00463B04">
              <w:rPr>
                <w:rFonts w:ascii="Times New Roman" w:eastAsia="Times New Roman" w:hAnsi="Times New Roman" w:cs="Times New Roman"/>
                <w:sz w:val="20"/>
                <w:szCs w:val="20"/>
                <w:lang w:val="kk-KZ"/>
              </w:rPr>
              <w:t>Мақсат-міндеттер: балаларды өз қалаулары бойынша сурет салу әрекетіне машықтандыру; барлық игерген сурет салу техникаларын естеріңе түсіріп, белгілі композицияны, бейнелерді салу амалдарын пысықтау.</w:t>
            </w:r>
          </w:p>
        </w:tc>
        <w:tc>
          <w:tcPr>
            <w:tcW w:w="2693"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Сөйлеуді дамытудан ойын-жаттығу</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"Арманшыл сарғыш марғау" тақпағы негізінде түстер туралы әңгімелеу.</w:t>
            </w:r>
          </w:p>
          <w:p w:rsidR="0094560B" w:rsidRPr="00463B04" w:rsidRDefault="005F470D" w:rsidP="00001368">
            <w:pPr>
              <w:pStyle w:val="a4"/>
              <w:shd w:val="clear" w:color="auto" w:fill="FFFFFF"/>
              <w:ind w:left="-73"/>
              <w:rPr>
                <w:rFonts w:ascii="Times New Roman" w:eastAsia="Times New Roman" w:hAnsi="Times New Roman" w:cs="Times New Roman"/>
                <w:sz w:val="20"/>
                <w:szCs w:val="20"/>
                <w:lang w:val="kk-KZ"/>
              </w:rPr>
            </w:pPr>
            <w:r w:rsidRPr="00463B04">
              <w:rPr>
                <w:rFonts w:ascii="Times New Roman" w:eastAsia="Times New Roman" w:hAnsi="Times New Roman" w:cs="Times New Roman"/>
                <w:sz w:val="20"/>
                <w:szCs w:val="20"/>
                <w:lang w:val="kk-KZ"/>
              </w:rPr>
              <w:t>Мақсат-міндеттер: балалардың тақпақ оқу және әңгімелеу сөйлеу формалары жөнінде білімдерін пысықтау, зат есімдердің құбылысты, затты, аңды, құсты бідіретіні жөніндегі түсініктерін тиянақтау; сөздердің логикалық ой құрылымына тізілетінін көрсету; түстерді пысықтау</w:t>
            </w:r>
          </w:p>
        </w:tc>
      </w:tr>
      <w:tr w:rsidR="0094560B" w:rsidRPr="00463B04" w:rsidTr="00541610">
        <w:trPr>
          <w:trHeight w:val="77"/>
        </w:trPr>
        <w:tc>
          <w:tcPr>
            <w:tcW w:w="2801" w:type="dxa"/>
            <w:vMerge/>
            <w:tcBorders>
              <w:left w:val="single" w:sz="4" w:space="0" w:color="auto"/>
              <w:bottom w:val="single" w:sz="4" w:space="0" w:color="auto"/>
              <w:right w:val="single" w:sz="4" w:space="0" w:color="auto"/>
            </w:tcBorders>
          </w:tcPr>
          <w:p w:rsidR="0094560B" w:rsidRPr="00463B04" w:rsidRDefault="0094560B" w:rsidP="00001368">
            <w:pPr>
              <w:pStyle w:val="Default"/>
              <w:ind w:left="-104" w:right="175"/>
              <w:rPr>
                <w:color w:val="auto"/>
                <w:sz w:val="20"/>
                <w:szCs w:val="20"/>
                <w:lang w:val="kk-KZ"/>
              </w:rPr>
            </w:pPr>
          </w:p>
        </w:tc>
        <w:tc>
          <w:tcPr>
            <w:tcW w:w="13075" w:type="dxa"/>
            <w:gridSpan w:val="8"/>
            <w:tcBorders>
              <w:top w:val="single" w:sz="4" w:space="0" w:color="auto"/>
              <w:left w:val="single" w:sz="4" w:space="0" w:color="auto"/>
              <w:bottom w:val="single" w:sz="4" w:space="0" w:color="auto"/>
              <w:right w:val="single" w:sz="4" w:space="0" w:color="auto"/>
            </w:tcBorders>
            <w:vAlign w:val="center"/>
          </w:tcPr>
          <w:p w:rsidR="0094560B" w:rsidRPr="00463B04" w:rsidRDefault="0094560B" w:rsidP="00001368">
            <w:pPr>
              <w:spacing w:after="0" w:line="240" w:lineRule="auto"/>
              <w:ind w:left="-73" w:right="175"/>
              <w:contextualSpacing/>
              <w:rPr>
                <w:rFonts w:ascii="Times New Roman" w:hAnsi="Times New Roman" w:cs="Times New Roman"/>
                <w:bCs/>
                <w:sz w:val="20"/>
                <w:szCs w:val="20"/>
              </w:rPr>
            </w:pPr>
            <w:r w:rsidRPr="00463B04">
              <w:rPr>
                <w:rFonts w:ascii="Times New Roman" w:hAnsi="Times New Roman" w:cs="Times New Roman"/>
                <w:color w:val="000000"/>
                <w:sz w:val="20"/>
                <w:szCs w:val="20"/>
              </w:rPr>
              <w:t>Балалардың еркін ойындары. Дидактикалық бұрыштағы ойындар: басқатырғыштар, Мозаика, лайнерлер, шілтер. Балалардың қалауы бойынша кітап бұрышындағы сәбилерге арналған кітаптарды қарау. Үстел үсті ойындары міндетті емес.</w:t>
            </w:r>
          </w:p>
        </w:tc>
      </w:tr>
      <w:tr w:rsidR="005F470D" w:rsidRPr="00463B04" w:rsidTr="00E62330">
        <w:trPr>
          <w:trHeight w:val="247"/>
        </w:trPr>
        <w:tc>
          <w:tcPr>
            <w:tcW w:w="2801"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pStyle w:val="a4"/>
              <w:widowControl w:val="0"/>
              <w:ind w:left="-104"/>
              <w:rPr>
                <w:rFonts w:ascii="Times New Roman" w:eastAsia="Calibri" w:hAnsi="Times New Roman" w:cs="Times New Roman"/>
                <w:b/>
                <w:sz w:val="20"/>
                <w:szCs w:val="20"/>
                <w:lang w:val="kk-KZ"/>
              </w:rPr>
            </w:pPr>
            <w:r w:rsidRPr="00463B04">
              <w:rPr>
                <w:rFonts w:ascii="Times New Roman" w:eastAsia="Calibri" w:hAnsi="Times New Roman" w:cs="Times New Roman"/>
                <w:b/>
                <w:sz w:val="20"/>
                <w:szCs w:val="20"/>
                <w:lang w:val="kk-KZ"/>
              </w:rPr>
              <w:t>Балалармен жеке жұмыс</w:t>
            </w:r>
          </w:p>
          <w:p w:rsidR="005F470D" w:rsidRPr="00463B04" w:rsidRDefault="005F470D" w:rsidP="00001368">
            <w:pPr>
              <w:pStyle w:val="Default"/>
              <w:ind w:left="-104" w:right="175"/>
              <w:rPr>
                <w:color w:val="auto"/>
                <w:sz w:val="20"/>
                <w:szCs w:val="20"/>
              </w:rPr>
            </w:pPr>
          </w:p>
        </w:tc>
        <w:tc>
          <w:tcPr>
            <w:tcW w:w="2586"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"Суретші нені шатастырды?" дамытушылық ойыны.</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Мақсат-міндеттер: есте сақтау мен логикалық ойлауын, зеректікті дамыту.</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Жаз мезгіліне байланысты суреттер. Мысалы: жаз мезгілінде қар жауып тұр.</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(сөйлеуді дамыту, қоршаған ортамен таныстыру)</w:t>
            </w:r>
          </w:p>
        </w:tc>
        <w:tc>
          <w:tcPr>
            <w:tcW w:w="2659"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Жаңылтпаштар жаттау.</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1) Топ бала, топ бала</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Ойнап жүр, топтала.</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Зымырап допты ала,</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Қуады көп бала.</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2) Омар томар алар,</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Орал орақ орар.</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3) Қырда қырау</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Қызыл ала бұзау.</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(сөйлеуді дамыту және көркем әдебиет)</w:t>
            </w:r>
          </w:p>
        </w:tc>
        <w:tc>
          <w:tcPr>
            <w:tcW w:w="2727" w:type="dxa"/>
            <w:gridSpan w:val="3"/>
            <w:tcBorders>
              <w:top w:val="single" w:sz="4" w:space="0" w:color="auto"/>
              <w:left w:val="single" w:sz="4" w:space="0" w:color="auto"/>
              <w:bottom w:val="single" w:sz="4" w:space="0" w:color="auto"/>
              <w:right w:val="single" w:sz="4" w:space="0" w:color="auto"/>
            </w:tcBorders>
          </w:tcPr>
          <w:p w:rsidR="00001368"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«Әдемі кілемшелер». (Сарғыш марғауға кілемшелер жасау)</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Ойынның мақсат-міндеттер.</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Бөліктерден кілемше жасауға үйрету; қабылдау, ес, зейін үрдістерін дамыту; ұйымшылдыққа тәрбиелеу.</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Ойынның құрал-жабдықтары: қағаздан жасалған кілемшелер, геометриялық пішіндер. (математика негіздері, шығармашылық дағдылар)</w:t>
            </w:r>
          </w:p>
        </w:tc>
        <w:tc>
          <w:tcPr>
            <w:tcW w:w="2410" w:type="dxa"/>
            <w:gridSpan w:val="2"/>
            <w:tcBorders>
              <w:top w:val="single" w:sz="4" w:space="0" w:color="auto"/>
              <w:left w:val="single" w:sz="4" w:space="0" w:color="auto"/>
              <w:bottom w:val="single" w:sz="4" w:space="0" w:color="auto"/>
              <w:right w:val="single" w:sz="4" w:space="0" w:color="auto"/>
            </w:tcBorders>
          </w:tcPr>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"Жаз келді" тақпағын жаттау.</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Жайқалып жапырақ,</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Құлпырып қызғалдақ.</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Тұратын көз тартып,</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Жаз келді күн шуақ.</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Ж.Молдағалиев</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(сөйлеуді дамыту және көркем әдебиет)</w:t>
            </w:r>
          </w:p>
        </w:tc>
        <w:tc>
          <w:tcPr>
            <w:tcW w:w="2693"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Ойын жаттығуы: "Кім көп сөз ойлап табады?".</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Мақсат-міндеттер: тапқырлықты дамыту.</w:t>
            </w:r>
          </w:p>
          <w:p w:rsidR="005F470D" w:rsidRPr="00463B04" w:rsidRDefault="005F470D" w:rsidP="00001368">
            <w:pPr>
              <w:widowControl w:val="0"/>
              <w:spacing w:after="0" w:line="240" w:lineRule="auto"/>
              <w:ind w:left="-73"/>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(сөйлеуді дамыту, қазақ тілі)</w:t>
            </w:r>
          </w:p>
        </w:tc>
      </w:tr>
      <w:tr w:rsidR="005F470D" w:rsidRPr="00463B04" w:rsidTr="00541610">
        <w:trPr>
          <w:trHeight w:val="247"/>
        </w:trPr>
        <w:tc>
          <w:tcPr>
            <w:tcW w:w="2801"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pStyle w:val="Default"/>
              <w:ind w:left="-104" w:right="175"/>
              <w:jc w:val="both"/>
              <w:rPr>
                <w:b/>
                <w:bCs/>
                <w:sz w:val="20"/>
                <w:szCs w:val="20"/>
                <w:lang w:val="kk-KZ"/>
              </w:rPr>
            </w:pPr>
            <w:r w:rsidRPr="00463B04">
              <w:rPr>
                <w:b/>
                <w:bCs/>
                <w:sz w:val="20"/>
                <w:szCs w:val="20"/>
                <w:lang w:val="kk-KZ"/>
              </w:rPr>
              <w:t>Кешкі ас</w:t>
            </w:r>
          </w:p>
        </w:tc>
        <w:tc>
          <w:tcPr>
            <w:tcW w:w="13075" w:type="dxa"/>
            <w:gridSpan w:val="8"/>
            <w:tcBorders>
              <w:top w:val="single" w:sz="4" w:space="0" w:color="auto"/>
              <w:left w:val="single" w:sz="4" w:space="0" w:color="auto"/>
              <w:bottom w:val="single" w:sz="4" w:space="0" w:color="auto"/>
              <w:right w:val="single" w:sz="4" w:space="0" w:color="auto"/>
            </w:tcBorders>
          </w:tcPr>
          <w:p w:rsidR="005F470D" w:rsidRPr="00463B04" w:rsidRDefault="005F470D" w:rsidP="00001368">
            <w:pPr>
              <w:spacing w:after="0" w:line="240" w:lineRule="auto"/>
              <w:ind w:right="175"/>
              <w:rPr>
                <w:rFonts w:ascii="Times New Roman" w:hAnsi="Times New Roman" w:cs="Times New Roman"/>
                <w:sz w:val="20"/>
                <w:szCs w:val="20"/>
              </w:rPr>
            </w:pPr>
            <w:r w:rsidRPr="00463B04">
              <w:rPr>
                <w:rFonts w:ascii="Times New Roman" w:hAnsi="Times New Roman" w:cs="Times New Roman"/>
                <w:color w:val="000000"/>
                <w:sz w:val="20"/>
                <w:szCs w:val="20"/>
              </w:rPr>
              <w:t>Балалардың мәдени-гигиеналық дағдыларын дамыту, тамақтану мәдениетін қалыптастыру. "Су, су, менің бетімді жуыңыз, көздер жарқырап, щектеріңіз қызаруы үшін" (көркем сөз, сөйлеуді дамыту) "Үйректер жеді, мысықтар жеді, тышқандар жеді, ал сен әлі жемедің "(көркем сөз, сөйлеуді дамыту)</w:t>
            </w:r>
          </w:p>
        </w:tc>
      </w:tr>
      <w:tr w:rsidR="005F470D" w:rsidRPr="00463B04" w:rsidTr="00541610">
        <w:trPr>
          <w:trHeight w:val="247"/>
        </w:trPr>
        <w:tc>
          <w:tcPr>
            <w:tcW w:w="2801"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pStyle w:val="a4"/>
              <w:ind w:left="-104"/>
              <w:jc w:val="both"/>
              <w:rPr>
                <w:rFonts w:ascii="Times New Roman" w:hAnsi="Times New Roman" w:cs="Times New Roman"/>
                <w:b/>
                <w:bCs/>
                <w:color w:val="000000"/>
                <w:sz w:val="20"/>
                <w:szCs w:val="20"/>
                <w:lang w:val="kk-KZ"/>
              </w:rPr>
            </w:pPr>
            <w:r w:rsidRPr="00463B04">
              <w:rPr>
                <w:rFonts w:ascii="Times New Roman" w:hAnsi="Times New Roman" w:cs="Times New Roman"/>
                <w:b/>
                <w:bCs/>
                <w:color w:val="000000"/>
                <w:sz w:val="20"/>
                <w:szCs w:val="20"/>
                <w:lang w:val="kk-KZ"/>
              </w:rPr>
              <w:t>Серуенге дайындық</w:t>
            </w:r>
          </w:p>
        </w:tc>
        <w:tc>
          <w:tcPr>
            <w:tcW w:w="13075" w:type="dxa"/>
            <w:gridSpan w:val="8"/>
            <w:tcBorders>
              <w:top w:val="single" w:sz="4" w:space="0" w:color="auto"/>
              <w:left w:val="single" w:sz="4" w:space="0" w:color="auto"/>
              <w:bottom w:val="single" w:sz="4" w:space="0" w:color="auto"/>
              <w:right w:val="single" w:sz="4" w:space="0" w:color="auto"/>
            </w:tcBorders>
          </w:tcPr>
          <w:p w:rsidR="005F470D" w:rsidRPr="00463B04" w:rsidRDefault="005F470D"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Мақсат-міндеттер:</w:t>
            </w:r>
          </w:p>
          <w:p w:rsidR="005F470D" w:rsidRPr="00463B04" w:rsidRDefault="005F470D"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 киімді дұрыс бүктеп салуға, ілуге, аяқ-киімді түзу қоюға машықтандыру;</w:t>
            </w:r>
          </w:p>
          <w:p w:rsidR="005F470D" w:rsidRPr="00463B04" w:rsidRDefault="005F470D"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 өз бетінше жылдам және дұрыс ретпен киіне (шешіне) білуді дағдыландыру;</w:t>
            </w:r>
          </w:p>
          <w:p w:rsidR="005F470D" w:rsidRPr="00463B04" w:rsidRDefault="005F470D"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 ауа райына сай киінгенін қадағалай білуге, киімді, аяқ-киімді таза ұстауға баулу;</w:t>
            </w:r>
          </w:p>
          <w:p w:rsidR="005F470D" w:rsidRPr="00463B04" w:rsidRDefault="005F470D"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 көмек көрсете білуге, алғыс айтуға тәрбиелеу.</w:t>
            </w:r>
          </w:p>
          <w:p w:rsidR="005F470D" w:rsidRPr="00463B04" w:rsidRDefault="005F470D"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(дербес әрекет)</w:t>
            </w:r>
          </w:p>
        </w:tc>
      </w:tr>
      <w:tr w:rsidR="005F470D" w:rsidRPr="00463B04" w:rsidTr="00541610">
        <w:trPr>
          <w:trHeight w:val="247"/>
        </w:trPr>
        <w:tc>
          <w:tcPr>
            <w:tcW w:w="2801"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pStyle w:val="a4"/>
              <w:ind w:left="-104"/>
              <w:jc w:val="both"/>
              <w:rPr>
                <w:rFonts w:ascii="Times New Roman" w:hAnsi="Times New Roman" w:cs="Times New Roman"/>
                <w:b/>
                <w:bCs/>
                <w:color w:val="000000"/>
                <w:sz w:val="20"/>
                <w:szCs w:val="20"/>
                <w:lang w:val="kk-KZ"/>
              </w:rPr>
            </w:pPr>
            <w:r w:rsidRPr="00463B04">
              <w:rPr>
                <w:rFonts w:ascii="Times New Roman" w:hAnsi="Times New Roman" w:cs="Times New Roman"/>
                <w:b/>
                <w:bCs/>
                <w:color w:val="000000"/>
                <w:sz w:val="20"/>
                <w:szCs w:val="20"/>
                <w:lang w:val="kk-KZ"/>
              </w:rPr>
              <w:t>Серуен</w:t>
            </w:r>
          </w:p>
        </w:tc>
        <w:tc>
          <w:tcPr>
            <w:tcW w:w="13075" w:type="dxa"/>
            <w:gridSpan w:val="8"/>
            <w:tcBorders>
              <w:top w:val="single" w:sz="4" w:space="0" w:color="auto"/>
              <w:left w:val="single" w:sz="4" w:space="0" w:color="auto"/>
              <w:bottom w:val="single" w:sz="4" w:space="0" w:color="auto"/>
              <w:right w:val="single" w:sz="4" w:space="0" w:color="auto"/>
            </w:tcBorders>
          </w:tcPr>
          <w:p w:rsidR="005F470D" w:rsidRPr="00463B04" w:rsidRDefault="005F470D"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Түскі серуендегі бақылауды жалғастыру. (қоршаған ортамен танысу, сөйлеуді дамыту, көркем әдебиет)</w:t>
            </w:r>
          </w:p>
        </w:tc>
      </w:tr>
      <w:tr w:rsidR="005F470D" w:rsidRPr="00463B04" w:rsidTr="00541610">
        <w:trPr>
          <w:trHeight w:val="247"/>
        </w:trPr>
        <w:tc>
          <w:tcPr>
            <w:tcW w:w="2801"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pStyle w:val="Default"/>
              <w:ind w:left="-104" w:right="175"/>
              <w:jc w:val="both"/>
              <w:rPr>
                <w:b/>
                <w:bCs/>
                <w:sz w:val="20"/>
                <w:szCs w:val="20"/>
                <w:lang w:val="kk-KZ"/>
              </w:rPr>
            </w:pPr>
            <w:r w:rsidRPr="00463B04">
              <w:rPr>
                <w:b/>
                <w:bCs/>
                <w:sz w:val="20"/>
                <w:szCs w:val="20"/>
                <w:lang w:val="kk-KZ"/>
              </w:rPr>
              <w:lastRenderedPageBreak/>
              <w:t>Серуеннен оралу</w:t>
            </w:r>
          </w:p>
        </w:tc>
        <w:tc>
          <w:tcPr>
            <w:tcW w:w="13075" w:type="dxa"/>
            <w:gridSpan w:val="8"/>
            <w:tcBorders>
              <w:top w:val="single" w:sz="4" w:space="0" w:color="auto"/>
              <w:left w:val="single" w:sz="4" w:space="0" w:color="auto"/>
              <w:bottom w:val="single" w:sz="4" w:space="0" w:color="auto"/>
              <w:right w:val="single" w:sz="4" w:space="0" w:color="auto"/>
            </w:tcBorders>
          </w:tcPr>
          <w:p w:rsidR="005F470D" w:rsidRPr="00463B04" w:rsidRDefault="005F470D"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Балаларды киімдерін жүйелі шешінуге дағдыландыру, шкаф сөрелеріне киімдерін орналастыру, қолдарын жуу.</w:t>
            </w:r>
          </w:p>
          <w:p w:rsidR="005F470D" w:rsidRPr="00463B04" w:rsidRDefault="005F470D"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"Айнаға қара, біз қалай ұқыпты киінгенбіз" ойын жаттығуы.</w:t>
            </w:r>
          </w:p>
          <w:p w:rsidR="005F470D" w:rsidRPr="00463B04" w:rsidRDefault="005F470D"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Мақсат-міндеттер: киімдегі ұқыпсыздықты көріп, сол уақытта түзетуді үйрету, таза жүруге тәрбиелеу.</w:t>
            </w:r>
          </w:p>
          <w:p w:rsidR="005F470D" w:rsidRPr="00463B04" w:rsidRDefault="005F470D" w:rsidP="00001368">
            <w:pPr>
              <w:widowControl w:val="0"/>
              <w:spacing w:after="0" w:line="240" w:lineRule="auto"/>
              <w:rPr>
                <w:rFonts w:ascii="Times New Roman" w:eastAsia="Times New Roman" w:hAnsi="Times New Roman" w:cs="Times New Roman"/>
                <w:sz w:val="20"/>
                <w:szCs w:val="20"/>
              </w:rPr>
            </w:pPr>
            <w:r w:rsidRPr="00463B04">
              <w:rPr>
                <w:rFonts w:ascii="Times New Roman" w:eastAsia="Times New Roman" w:hAnsi="Times New Roman" w:cs="Times New Roman"/>
                <w:sz w:val="20"/>
                <w:szCs w:val="20"/>
              </w:rPr>
              <w:t>(мәдени-гигиеналық дағдылар)</w:t>
            </w:r>
          </w:p>
        </w:tc>
      </w:tr>
      <w:tr w:rsidR="005F470D" w:rsidRPr="00463B04" w:rsidTr="00E62330">
        <w:trPr>
          <w:trHeight w:val="109"/>
        </w:trPr>
        <w:tc>
          <w:tcPr>
            <w:tcW w:w="2801"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pStyle w:val="a4"/>
              <w:ind w:left="-104"/>
              <w:rPr>
                <w:rFonts w:ascii="Times New Roman" w:hAnsi="Times New Roman" w:cs="Times New Roman"/>
                <w:b/>
                <w:bCs/>
                <w:color w:val="000000"/>
                <w:sz w:val="20"/>
                <w:szCs w:val="20"/>
                <w:lang w:val="kk-KZ"/>
              </w:rPr>
            </w:pPr>
            <w:r w:rsidRPr="00463B04">
              <w:rPr>
                <w:rFonts w:ascii="Times New Roman" w:hAnsi="Times New Roman" w:cs="Times New Roman"/>
                <w:b/>
                <w:bCs/>
                <w:color w:val="000000"/>
                <w:sz w:val="20"/>
                <w:szCs w:val="20"/>
                <w:lang w:val="kk-KZ"/>
              </w:rPr>
              <w:t>Балалардың дербес әрекеті</w:t>
            </w:r>
          </w:p>
          <w:p w:rsidR="005F470D" w:rsidRPr="00463B04" w:rsidRDefault="005F470D" w:rsidP="00001368">
            <w:pPr>
              <w:pStyle w:val="Default"/>
              <w:ind w:left="-104" w:right="175"/>
              <w:rPr>
                <w:color w:val="auto"/>
                <w:sz w:val="20"/>
                <w:szCs w:val="20"/>
                <w:lang w:val="kk-KZ"/>
              </w:rPr>
            </w:pPr>
            <w:r w:rsidRPr="00463B04">
              <w:rPr>
                <w:b/>
                <w:bCs/>
                <w:sz w:val="20"/>
                <w:szCs w:val="20"/>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spacing w:after="0" w:line="240" w:lineRule="auto"/>
              <w:ind w:left="-74" w:right="-108"/>
              <w:rPr>
                <w:rFonts w:ascii="Times New Roman" w:hAnsi="Times New Roman" w:cs="Times New Roman"/>
                <w:sz w:val="20"/>
                <w:szCs w:val="20"/>
              </w:rPr>
            </w:pPr>
            <w:r w:rsidRPr="00463B04">
              <w:rPr>
                <w:rFonts w:ascii="Times New Roman" w:hAnsi="Times New Roman" w:cs="Times New Roman"/>
                <w:color w:val="000000"/>
                <w:sz w:val="20"/>
                <w:szCs w:val="20"/>
              </w:rPr>
              <w:t>Эксперименттік қызмет:" "түрлі-түсті мұз қабаттары" Судың қасиеттерімен танысуды жалғастыру, эксперименттік қызметке қызығушылық қалыптастыру. Олар тәжірибе жасап, қорытынды жасай алады. (Сыртқы әлеммен танысу, көркем әдебиет).</w:t>
            </w:r>
          </w:p>
        </w:tc>
        <w:tc>
          <w:tcPr>
            <w:tcW w:w="2687" w:type="dxa"/>
            <w:gridSpan w:val="2"/>
            <w:tcBorders>
              <w:top w:val="single" w:sz="4" w:space="0" w:color="auto"/>
              <w:left w:val="single" w:sz="4" w:space="0" w:color="auto"/>
              <w:bottom w:val="single" w:sz="4" w:space="0" w:color="auto"/>
              <w:right w:val="single" w:sz="4" w:space="0" w:color="auto"/>
            </w:tcBorders>
          </w:tcPr>
          <w:p w:rsidR="005F470D" w:rsidRPr="00463B04" w:rsidRDefault="005F470D" w:rsidP="00001368">
            <w:pPr>
              <w:spacing w:line="240" w:lineRule="auto"/>
              <w:ind w:left="-108" w:right="-114"/>
              <w:rPr>
                <w:rFonts w:ascii="Times New Roman" w:hAnsi="Times New Roman" w:cs="Times New Roman"/>
                <w:sz w:val="20"/>
                <w:szCs w:val="20"/>
              </w:rPr>
            </w:pPr>
            <w:r w:rsidRPr="00463B04">
              <w:rPr>
                <w:rFonts w:ascii="Times New Roman" w:hAnsi="Times New Roman" w:cs="Times New Roman"/>
                <w:color w:val="000000"/>
                <w:sz w:val="20"/>
                <w:szCs w:val="20"/>
              </w:rPr>
              <w:t>Шағын кеңесші бар үстел ойындары. Шағын конструктордан ғимараттар жасаңыз. Командада жұмыс істеуге, өз қолөнерін жалпы дизайнға сәйкес біріктіруге, келісуге, салыстыру нәтижелерін ұзындығы бойынша салыстыруға болады, ұзын-қысқа, бірдей, (құрылыс, математика негіздері)</w:t>
            </w:r>
          </w:p>
        </w:tc>
        <w:tc>
          <w:tcPr>
            <w:tcW w:w="2707" w:type="dxa"/>
            <w:gridSpan w:val="3"/>
            <w:tcBorders>
              <w:top w:val="single" w:sz="4" w:space="0" w:color="auto"/>
              <w:left w:val="single" w:sz="4" w:space="0" w:color="auto"/>
              <w:bottom w:val="single" w:sz="4" w:space="0" w:color="auto"/>
              <w:right w:val="single" w:sz="4" w:space="0" w:color="auto"/>
            </w:tcBorders>
          </w:tcPr>
          <w:p w:rsidR="005F470D" w:rsidRPr="00463B04" w:rsidRDefault="005F470D" w:rsidP="00001368">
            <w:pPr>
              <w:spacing w:after="0" w:line="240" w:lineRule="auto"/>
              <w:ind w:left="-102" w:right="-100"/>
              <w:rPr>
                <w:rFonts w:ascii="Times New Roman" w:hAnsi="Times New Roman" w:cs="Times New Roman"/>
                <w:sz w:val="20"/>
                <w:szCs w:val="20"/>
              </w:rPr>
            </w:pPr>
            <w:r w:rsidRPr="00463B04">
              <w:rPr>
                <w:rFonts w:ascii="Times New Roman" w:hAnsi="Times New Roman" w:cs="Times New Roman"/>
                <w:color w:val="000000"/>
                <w:sz w:val="20"/>
                <w:szCs w:val="20"/>
              </w:rPr>
              <w:t>Ойын:" менің күнім " ережелерге сәйкес әрекет етеді. Олар тәуліктің қарама-қарсы бөліктерінде жүре алады: күн-түн, анық дауысты дыбыстарды (а, у, и, о, е) және кейбір дауыссыз дыбыстарды (п-б, г-к, т-д, ж-ш, с-з) айтуды үйренуді жалғастыра алады, қазақ тілінде айтылған сөздерді тыңдайды, оларды дұрыс айтуға және есте сақтауға тырысады;; (математика негіздері, сөйлеуді дамыту, қазақ тілі)</w:t>
            </w:r>
          </w:p>
        </w:tc>
        <w:tc>
          <w:tcPr>
            <w:tcW w:w="2402"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spacing w:line="240" w:lineRule="auto"/>
              <w:ind w:left="-116" w:right="-108"/>
              <w:rPr>
                <w:rFonts w:ascii="Times New Roman" w:hAnsi="Times New Roman" w:cs="Times New Roman"/>
                <w:sz w:val="20"/>
                <w:szCs w:val="20"/>
              </w:rPr>
            </w:pPr>
            <w:r w:rsidRPr="00463B04">
              <w:rPr>
                <w:rFonts w:ascii="Times New Roman" w:hAnsi="Times New Roman" w:cs="Times New Roman"/>
                <w:color w:val="000000"/>
                <w:sz w:val="20"/>
                <w:szCs w:val="20"/>
              </w:rPr>
              <w:t>Логикалық ойын:" моншақтарды жинаңыз", геометриялық фигуралардың атауын бекітіңіз, әр түрлі пішіндегі, мөлшердегі, түстердегі дайындалған бөлшектерді қағаз парағына салыңыз, оларды белгілі бір ретпен орналастырыңыз және қағаз парағына жабыстырыңыз (математика негіздері, аппликация)</w:t>
            </w:r>
          </w:p>
        </w:tc>
        <w:tc>
          <w:tcPr>
            <w:tcW w:w="2693"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spacing w:after="0" w:line="240" w:lineRule="auto"/>
              <w:ind w:left="-108" w:right="-108"/>
              <w:rPr>
                <w:rFonts w:ascii="Times New Roman" w:hAnsi="Times New Roman" w:cs="Times New Roman"/>
                <w:sz w:val="20"/>
                <w:szCs w:val="20"/>
              </w:rPr>
            </w:pPr>
            <w:r w:rsidRPr="00463B04">
              <w:rPr>
                <w:rFonts w:ascii="Times New Roman" w:hAnsi="Times New Roman" w:cs="Times New Roman"/>
                <w:color w:val="000000"/>
                <w:sz w:val="20"/>
                <w:szCs w:val="20"/>
              </w:rPr>
              <w:t>Музыкалық ойын: "Көмекші", музыкалық шығармаларды эмоционалды түрде қабылдайды және музыкаға арналған қимылдарды орындайды; (музыка, ) Дидактикалық ойын:" патчты алыңыз", логикалық ойлауды дамыту (математика негіздері, қағаз құрылысы)</w:t>
            </w:r>
          </w:p>
          <w:p w:rsidR="005F470D" w:rsidRPr="00463B04" w:rsidRDefault="005F470D" w:rsidP="00001368">
            <w:pPr>
              <w:spacing w:after="0" w:line="240" w:lineRule="auto"/>
              <w:ind w:left="142" w:right="175"/>
              <w:rPr>
                <w:rFonts w:ascii="Times New Roman" w:hAnsi="Times New Roman" w:cs="Times New Roman"/>
                <w:sz w:val="20"/>
                <w:szCs w:val="20"/>
              </w:rPr>
            </w:pPr>
          </w:p>
          <w:p w:rsidR="005F470D" w:rsidRPr="00463B04" w:rsidRDefault="005F470D" w:rsidP="00001368">
            <w:pPr>
              <w:spacing w:after="0" w:line="240" w:lineRule="auto"/>
              <w:ind w:left="142" w:right="175"/>
              <w:rPr>
                <w:rFonts w:ascii="Times New Roman" w:hAnsi="Times New Roman" w:cs="Times New Roman"/>
                <w:sz w:val="20"/>
                <w:szCs w:val="20"/>
              </w:rPr>
            </w:pPr>
          </w:p>
        </w:tc>
      </w:tr>
      <w:tr w:rsidR="005F470D" w:rsidRPr="00463B04" w:rsidTr="00541610">
        <w:trPr>
          <w:trHeight w:val="109"/>
        </w:trPr>
        <w:tc>
          <w:tcPr>
            <w:tcW w:w="2801" w:type="dxa"/>
            <w:tcBorders>
              <w:top w:val="single" w:sz="4" w:space="0" w:color="auto"/>
              <w:left w:val="single" w:sz="4" w:space="0" w:color="auto"/>
              <w:bottom w:val="single" w:sz="4" w:space="0" w:color="auto"/>
              <w:right w:val="single" w:sz="4" w:space="0" w:color="auto"/>
            </w:tcBorders>
          </w:tcPr>
          <w:p w:rsidR="005F470D" w:rsidRPr="00463B04" w:rsidRDefault="005F470D" w:rsidP="00001368">
            <w:pPr>
              <w:pStyle w:val="Default"/>
              <w:ind w:left="-104" w:right="175"/>
              <w:rPr>
                <w:color w:val="auto"/>
                <w:sz w:val="20"/>
                <w:szCs w:val="20"/>
              </w:rPr>
            </w:pPr>
            <w:r w:rsidRPr="00463B04">
              <w:rPr>
                <w:b/>
                <w:bCs/>
                <w:sz w:val="20"/>
                <w:szCs w:val="20"/>
                <w:lang w:val="kk-KZ"/>
              </w:rPr>
              <w:t>Балалардың үйге қайтуы.</w:t>
            </w:r>
          </w:p>
        </w:tc>
        <w:tc>
          <w:tcPr>
            <w:tcW w:w="13075" w:type="dxa"/>
            <w:gridSpan w:val="8"/>
            <w:tcBorders>
              <w:top w:val="single" w:sz="4" w:space="0" w:color="auto"/>
              <w:left w:val="single" w:sz="4" w:space="0" w:color="auto"/>
              <w:bottom w:val="single" w:sz="4" w:space="0" w:color="auto"/>
              <w:right w:val="single" w:sz="4" w:space="0" w:color="auto"/>
            </w:tcBorders>
          </w:tcPr>
          <w:p w:rsidR="005F470D" w:rsidRPr="00463B04" w:rsidRDefault="005F470D" w:rsidP="00001368">
            <w:pPr>
              <w:spacing w:after="0" w:line="240" w:lineRule="auto"/>
              <w:rPr>
                <w:rFonts w:ascii="Times New Roman" w:hAnsi="Times New Roman" w:cs="Times New Roman"/>
                <w:color w:val="000000"/>
                <w:sz w:val="20"/>
                <w:szCs w:val="20"/>
              </w:rPr>
            </w:pPr>
            <w:r w:rsidRPr="00463B04">
              <w:rPr>
                <w:rFonts w:ascii="Times New Roman" w:hAnsi="Times New Roman" w:cs="Times New Roman"/>
                <w:color w:val="000000"/>
                <w:sz w:val="20"/>
                <w:szCs w:val="20"/>
              </w:rPr>
              <w:t xml:space="preserve">Ата – аналарға кеңес беру "күн тәртібін сақтау-сіздің балаңыздың денсаулығының кепілі".(Брошюра) </w:t>
            </w:r>
          </w:p>
          <w:p w:rsidR="005F470D" w:rsidRPr="00463B04" w:rsidRDefault="005F470D" w:rsidP="00001368">
            <w:pPr>
              <w:spacing w:after="0" w:line="240" w:lineRule="auto"/>
              <w:rPr>
                <w:rFonts w:ascii="Times New Roman" w:hAnsi="Times New Roman" w:cs="Times New Roman"/>
                <w:color w:val="000000"/>
                <w:sz w:val="20"/>
                <w:szCs w:val="20"/>
              </w:rPr>
            </w:pPr>
            <w:r w:rsidRPr="00463B04">
              <w:rPr>
                <w:rFonts w:ascii="Times New Roman" w:hAnsi="Times New Roman" w:cs="Times New Roman"/>
                <w:color w:val="000000"/>
                <w:sz w:val="20"/>
                <w:szCs w:val="20"/>
              </w:rPr>
              <w:t xml:space="preserve">Ата-аналарға тапсырма-құрылыс сабағына қалдық материал әкелу.  </w:t>
            </w:r>
          </w:p>
          <w:p w:rsidR="005F470D" w:rsidRPr="00463B04" w:rsidRDefault="005F470D" w:rsidP="00001368">
            <w:pPr>
              <w:spacing w:after="0" w:line="240" w:lineRule="auto"/>
              <w:rPr>
                <w:rFonts w:ascii="Times New Roman" w:hAnsi="Times New Roman" w:cs="Times New Roman"/>
                <w:sz w:val="20"/>
                <w:szCs w:val="20"/>
              </w:rPr>
            </w:pPr>
            <w:r w:rsidRPr="00463B04">
              <w:rPr>
                <w:rFonts w:ascii="Times New Roman" w:hAnsi="Times New Roman" w:cs="Times New Roman"/>
                <w:color w:val="000000"/>
                <w:sz w:val="20"/>
                <w:szCs w:val="20"/>
              </w:rPr>
              <w:t>"Балауса" отбасылық клубының жобаларына қатысу:" Кітап –Алмасу"," отбасылық дәстүрлер","анам мен әкемнің сабақтары".</w:t>
            </w:r>
            <w:r w:rsidRPr="00463B04">
              <w:rPr>
                <w:rFonts w:ascii="Times New Roman" w:eastAsia="Times New Roman" w:hAnsi="Times New Roman" w:cs="Times New Roman"/>
                <w:sz w:val="20"/>
                <w:szCs w:val="20"/>
              </w:rPr>
              <w:t xml:space="preserve"> </w:t>
            </w:r>
          </w:p>
        </w:tc>
      </w:tr>
    </w:tbl>
    <w:p w:rsidR="005F639A" w:rsidRPr="00463B04" w:rsidRDefault="005F639A" w:rsidP="00001368">
      <w:pPr>
        <w:spacing w:after="0" w:line="240" w:lineRule="auto"/>
        <w:rPr>
          <w:rFonts w:ascii="Times New Roman" w:eastAsia="Times New Roman" w:hAnsi="Times New Roman" w:cs="Times New Roman"/>
          <w:bCs/>
          <w:color w:val="000000"/>
          <w:sz w:val="20"/>
          <w:szCs w:val="20"/>
          <w:lang w:eastAsia="ru-RU"/>
        </w:rPr>
      </w:pPr>
    </w:p>
    <w:p w:rsidR="00B7221E" w:rsidRPr="00B7221E" w:rsidRDefault="00B7221E" w:rsidP="00001368">
      <w:pPr>
        <w:spacing w:after="0" w:line="240" w:lineRule="auto"/>
        <w:rPr>
          <w:rFonts w:ascii="Times New Roman" w:eastAsia="Times New Roman" w:hAnsi="Times New Roman" w:cs="Times New Roman"/>
          <w:bCs/>
          <w:color w:val="000000"/>
          <w:sz w:val="20"/>
          <w:szCs w:val="20"/>
          <w:lang w:eastAsia="ru-RU"/>
        </w:rPr>
      </w:pPr>
      <w:r w:rsidRPr="00B7221E">
        <w:rPr>
          <w:rFonts w:ascii="Times New Roman" w:eastAsia="Times New Roman" w:hAnsi="Times New Roman" w:cs="Times New Roman"/>
          <w:bCs/>
          <w:color w:val="000000"/>
          <w:sz w:val="20"/>
          <w:szCs w:val="20"/>
          <w:lang w:eastAsia="ru-RU"/>
        </w:rPr>
        <w:t>Тексерген: Николаева Г. И.</w:t>
      </w:r>
    </w:p>
    <w:p w:rsidR="00B7221E" w:rsidRPr="00B7221E" w:rsidRDefault="00B7221E" w:rsidP="00001368">
      <w:pPr>
        <w:spacing w:after="0" w:line="240" w:lineRule="auto"/>
        <w:rPr>
          <w:rFonts w:ascii="Times New Roman" w:eastAsia="Times New Roman" w:hAnsi="Times New Roman" w:cs="Times New Roman"/>
          <w:bCs/>
          <w:color w:val="000000"/>
          <w:sz w:val="20"/>
          <w:szCs w:val="20"/>
          <w:lang w:eastAsia="ru-RU"/>
        </w:rPr>
      </w:pPr>
      <w:r w:rsidRPr="00B7221E">
        <w:rPr>
          <w:rFonts w:ascii="Times New Roman" w:eastAsia="Times New Roman" w:hAnsi="Times New Roman" w:cs="Times New Roman"/>
          <w:bCs/>
          <w:color w:val="000000"/>
          <w:sz w:val="20"/>
          <w:szCs w:val="20"/>
          <w:lang w:eastAsia="ru-RU"/>
        </w:rPr>
        <w:t>Музыкалық жетекші: Преснякова Л.Г                                                  тексеру күні:</w:t>
      </w:r>
    </w:p>
    <w:p w:rsidR="00B7221E" w:rsidRPr="00B7221E" w:rsidRDefault="00B7221E" w:rsidP="00001368">
      <w:pPr>
        <w:spacing w:after="0" w:line="240" w:lineRule="auto"/>
        <w:rPr>
          <w:rFonts w:ascii="Times New Roman" w:eastAsia="Times New Roman" w:hAnsi="Times New Roman" w:cs="Times New Roman"/>
          <w:bCs/>
          <w:color w:val="000000"/>
          <w:sz w:val="20"/>
          <w:szCs w:val="20"/>
          <w:lang w:eastAsia="ru-RU"/>
        </w:rPr>
      </w:pPr>
      <w:r w:rsidRPr="00B7221E">
        <w:rPr>
          <w:rFonts w:ascii="Times New Roman" w:eastAsia="Times New Roman" w:hAnsi="Times New Roman" w:cs="Times New Roman"/>
          <w:bCs/>
          <w:color w:val="000000"/>
          <w:sz w:val="20"/>
          <w:szCs w:val="20"/>
          <w:lang w:eastAsia="ru-RU"/>
        </w:rPr>
        <w:t xml:space="preserve">Дене шынықтыру нұсқаушысы: Пономарева Л.А.                              ұсыныстар: </w:t>
      </w:r>
    </w:p>
    <w:p w:rsidR="00B7221E" w:rsidRPr="00B7221E" w:rsidRDefault="00B7221E" w:rsidP="00001368">
      <w:pPr>
        <w:spacing w:after="0" w:line="240" w:lineRule="auto"/>
        <w:rPr>
          <w:rFonts w:ascii="Times New Roman" w:eastAsia="Times New Roman" w:hAnsi="Times New Roman" w:cs="Times New Roman"/>
          <w:bCs/>
          <w:color w:val="000000"/>
          <w:sz w:val="20"/>
          <w:szCs w:val="20"/>
          <w:lang w:val="ru-RU" w:eastAsia="ru-RU"/>
        </w:rPr>
      </w:pPr>
      <w:r w:rsidRPr="00B7221E">
        <w:rPr>
          <w:rFonts w:ascii="Times New Roman" w:eastAsia="Times New Roman" w:hAnsi="Times New Roman" w:cs="Times New Roman"/>
          <w:bCs/>
          <w:color w:val="000000"/>
          <w:sz w:val="20"/>
          <w:szCs w:val="20"/>
          <w:lang w:eastAsia="ru-RU"/>
        </w:rPr>
        <w:t>Жүзу бойынша нұсқаушы: Котикова Т. А</w:t>
      </w:r>
      <w:r w:rsidRPr="00B7221E">
        <w:rPr>
          <w:rFonts w:ascii="Times New Roman" w:eastAsia="Times New Roman" w:hAnsi="Times New Roman" w:cs="Times New Roman"/>
          <w:bCs/>
          <w:color w:val="000000"/>
          <w:sz w:val="20"/>
          <w:szCs w:val="20"/>
          <w:lang w:val="ru-RU" w:eastAsia="ru-RU"/>
        </w:rPr>
        <w:t>.</w:t>
      </w:r>
    </w:p>
    <w:p w:rsidR="00FA6712" w:rsidRPr="00463B04" w:rsidRDefault="00FA6712" w:rsidP="00001368">
      <w:pPr>
        <w:tabs>
          <w:tab w:val="left" w:pos="8588"/>
        </w:tabs>
        <w:spacing w:line="240" w:lineRule="auto"/>
        <w:rPr>
          <w:rFonts w:ascii="Times New Roman" w:hAnsi="Times New Roman" w:cs="Times New Roman"/>
          <w:sz w:val="20"/>
          <w:szCs w:val="20"/>
        </w:rPr>
      </w:pPr>
    </w:p>
    <w:sectPr w:rsidR="00FA6712" w:rsidRPr="00463B04" w:rsidSect="00A07221">
      <w:pgSz w:w="16838" w:h="11906" w:orient="landscape"/>
      <w:pgMar w:top="567"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80C725C"/>
    <w:lvl w:ilvl="0">
      <w:numFmt w:val="bullet"/>
      <w:lvlText w:val="*"/>
      <w:lvlJc w:val="left"/>
    </w:lvl>
  </w:abstractNum>
  <w:abstractNum w:abstractNumId="1">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5E250AB"/>
    <w:multiLevelType w:val="hybridMultilevel"/>
    <w:tmpl w:val="8D906662"/>
    <w:lvl w:ilvl="0" w:tplc="04190001">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3">
    <w:nsid w:val="08235234"/>
    <w:multiLevelType w:val="hybridMultilevel"/>
    <w:tmpl w:val="16AE52B2"/>
    <w:lvl w:ilvl="0" w:tplc="04190001">
      <w:start w:val="1"/>
      <w:numFmt w:val="bullet"/>
      <w:lvlText w:val=""/>
      <w:lvlJc w:val="left"/>
      <w:pPr>
        <w:ind w:left="838" w:hanging="360"/>
      </w:pPr>
      <w:rPr>
        <w:rFonts w:ascii="Symbol" w:hAnsi="Symbol"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4">
    <w:nsid w:val="097168DB"/>
    <w:multiLevelType w:val="hybridMultilevel"/>
    <w:tmpl w:val="82660FCE"/>
    <w:lvl w:ilvl="0" w:tplc="04190001">
      <w:start w:val="1"/>
      <w:numFmt w:val="bullet"/>
      <w:lvlText w:val=""/>
      <w:lvlJc w:val="left"/>
      <w:pPr>
        <w:ind w:left="838" w:hanging="360"/>
      </w:pPr>
      <w:rPr>
        <w:rFonts w:ascii="Symbol" w:hAnsi="Symbol"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5">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D20E0D"/>
    <w:multiLevelType w:val="hybridMultilevel"/>
    <w:tmpl w:val="765880C2"/>
    <w:lvl w:ilvl="0" w:tplc="B28058A8">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145D6DDD"/>
    <w:multiLevelType w:val="hybridMultilevel"/>
    <w:tmpl w:val="445AA232"/>
    <w:lvl w:ilvl="0" w:tplc="D45A3D7C">
      <w:start w:val="1"/>
      <w:numFmt w:val="decimal"/>
      <w:lvlText w:val="%1."/>
      <w:lvlJc w:val="left"/>
      <w:pPr>
        <w:ind w:left="720" w:hanging="360"/>
      </w:pPr>
      <w:rPr>
        <w:rFonts w:eastAsiaTheme="minorHAnsi"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196A285E"/>
    <w:multiLevelType w:val="hybridMultilevel"/>
    <w:tmpl w:val="B6763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F263B6"/>
    <w:multiLevelType w:val="hybridMultilevel"/>
    <w:tmpl w:val="0E589DA6"/>
    <w:lvl w:ilvl="0" w:tplc="04190001">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11">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7E64D2"/>
    <w:multiLevelType w:val="hybridMultilevel"/>
    <w:tmpl w:val="EACAD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4">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3C022E"/>
    <w:multiLevelType w:val="hybridMultilevel"/>
    <w:tmpl w:val="35989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DE2532"/>
    <w:multiLevelType w:val="hybridMultilevel"/>
    <w:tmpl w:val="E6F629D6"/>
    <w:lvl w:ilvl="0" w:tplc="DE621368">
      <w:start w:val="1"/>
      <w:numFmt w:val="decimal"/>
      <w:lvlText w:val="%1."/>
      <w:lvlJc w:val="left"/>
      <w:pPr>
        <w:ind w:left="393" w:hanging="360"/>
      </w:pPr>
      <w:rPr>
        <w:rFonts w:ascii="Times New Roman" w:hAnsi="Times New Roman" w:cs="Times New Roman" w:hint="default"/>
        <w:b/>
        <w:sz w:val="18"/>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7">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8">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408A2D20"/>
    <w:multiLevelType w:val="hybridMultilevel"/>
    <w:tmpl w:val="E620E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1">
    <w:nsid w:val="487D3269"/>
    <w:multiLevelType w:val="hybridMultilevel"/>
    <w:tmpl w:val="8A92A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F81020"/>
    <w:multiLevelType w:val="hybridMultilevel"/>
    <w:tmpl w:val="E6F629D6"/>
    <w:lvl w:ilvl="0" w:tplc="DE621368">
      <w:start w:val="1"/>
      <w:numFmt w:val="decimal"/>
      <w:lvlText w:val="%1."/>
      <w:lvlJc w:val="left"/>
      <w:pPr>
        <w:ind w:left="393" w:hanging="360"/>
      </w:pPr>
      <w:rPr>
        <w:rFonts w:ascii="Times New Roman" w:hAnsi="Times New Roman" w:cs="Times New Roman" w:hint="default"/>
        <w:b/>
        <w:sz w:val="18"/>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3">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71358E"/>
    <w:multiLevelType w:val="hybridMultilevel"/>
    <w:tmpl w:val="E56E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0D4558"/>
    <w:multiLevelType w:val="hybridMultilevel"/>
    <w:tmpl w:val="BA18BB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8DC3A16"/>
    <w:multiLevelType w:val="hybridMultilevel"/>
    <w:tmpl w:val="3DCE7CC6"/>
    <w:lvl w:ilvl="0" w:tplc="5B9A8D74">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F54ED3"/>
    <w:multiLevelType w:val="hybridMultilevel"/>
    <w:tmpl w:val="7A463C08"/>
    <w:lvl w:ilvl="0" w:tplc="04190001">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29">
    <w:nsid w:val="70A651D6"/>
    <w:multiLevelType w:val="hybridMultilevel"/>
    <w:tmpl w:val="9AF66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6E40CA"/>
    <w:multiLevelType w:val="hybridMultilevel"/>
    <w:tmpl w:val="58288E68"/>
    <w:lvl w:ilvl="0" w:tplc="EA72D09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nsid w:val="7A526329"/>
    <w:multiLevelType w:val="hybridMultilevel"/>
    <w:tmpl w:val="3CD4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
  </w:num>
  <w:num w:numId="3">
    <w:abstractNumId w:val="20"/>
  </w:num>
  <w:num w:numId="4">
    <w:abstractNumId w:val="30"/>
  </w:num>
  <w:num w:numId="5">
    <w:abstractNumId w:val="23"/>
  </w:num>
  <w:num w:numId="6">
    <w:abstractNumId w:val="14"/>
  </w:num>
  <w:num w:numId="7">
    <w:abstractNumId w:val="13"/>
  </w:num>
  <w:num w:numId="8">
    <w:abstractNumId w:val="18"/>
  </w:num>
  <w:num w:numId="9">
    <w:abstractNumId w:val="8"/>
  </w:num>
  <w:num w:numId="10">
    <w:abstractNumId w:val="11"/>
  </w:num>
  <w:num w:numId="11">
    <w:abstractNumId w:val="33"/>
  </w:num>
  <w:num w:numId="12">
    <w:abstractNumId w:val="5"/>
  </w:num>
  <w:num w:numId="13">
    <w:abstractNumId w:val="24"/>
  </w:num>
  <w:num w:numId="14">
    <w:abstractNumId w:val="31"/>
  </w:num>
  <w:num w:numId="15">
    <w:abstractNumId w:val="6"/>
  </w:num>
  <w:num w:numId="16">
    <w:abstractNumId w:val="19"/>
  </w:num>
  <w:num w:numId="17">
    <w:abstractNumId w:val="27"/>
  </w:num>
  <w:num w:numId="1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9">
    <w:abstractNumId w:val="32"/>
  </w:num>
  <w:num w:numId="20">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1">
    <w:abstractNumId w:val="25"/>
  </w:num>
  <w:num w:numId="22">
    <w:abstractNumId w:val="29"/>
  </w:num>
  <w:num w:numId="23">
    <w:abstractNumId w:val="26"/>
  </w:num>
  <w:num w:numId="24">
    <w:abstractNumId w:val="22"/>
  </w:num>
  <w:num w:numId="25">
    <w:abstractNumId w:val="21"/>
  </w:num>
  <w:num w:numId="26">
    <w:abstractNumId w:val="16"/>
  </w:num>
  <w:num w:numId="27">
    <w:abstractNumId w:val="15"/>
  </w:num>
  <w:num w:numId="28">
    <w:abstractNumId w:val="10"/>
  </w:num>
  <w:num w:numId="29">
    <w:abstractNumId w:val="28"/>
  </w:num>
  <w:num w:numId="30">
    <w:abstractNumId w:val="4"/>
  </w:num>
  <w:num w:numId="31">
    <w:abstractNumId w:val="2"/>
  </w:num>
  <w:num w:numId="32">
    <w:abstractNumId w:val="3"/>
  </w:num>
  <w:num w:numId="33">
    <w:abstractNumId w:val="9"/>
  </w:num>
  <w:num w:numId="34">
    <w:abstractNumId w:val="12"/>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50E48"/>
    <w:rsid w:val="00001368"/>
    <w:rsid w:val="000016DF"/>
    <w:rsid w:val="00002472"/>
    <w:rsid w:val="00002F01"/>
    <w:rsid w:val="00013587"/>
    <w:rsid w:val="000269B8"/>
    <w:rsid w:val="000274BC"/>
    <w:rsid w:val="00032D55"/>
    <w:rsid w:val="0005740E"/>
    <w:rsid w:val="00063CC5"/>
    <w:rsid w:val="00071F05"/>
    <w:rsid w:val="00075705"/>
    <w:rsid w:val="00081BBE"/>
    <w:rsid w:val="00092C88"/>
    <w:rsid w:val="00096C7D"/>
    <w:rsid w:val="00096F23"/>
    <w:rsid w:val="000A574F"/>
    <w:rsid w:val="000A5E26"/>
    <w:rsid w:val="000C04A8"/>
    <w:rsid w:val="000D5BC7"/>
    <w:rsid w:val="000F2D7B"/>
    <w:rsid w:val="00100CA0"/>
    <w:rsid w:val="00112DF9"/>
    <w:rsid w:val="00115DB0"/>
    <w:rsid w:val="001161D0"/>
    <w:rsid w:val="0011756F"/>
    <w:rsid w:val="00121870"/>
    <w:rsid w:val="0014371F"/>
    <w:rsid w:val="0015750E"/>
    <w:rsid w:val="001679A4"/>
    <w:rsid w:val="00176DB1"/>
    <w:rsid w:val="00180849"/>
    <w:rsid w:val="00186DDD"/>
    <w:rsid w:val="001919CD"/>
    <w:rsid w:val="0019720F"/>
    <w:rsid w:val="001A3B06"/>
    <w:rsid w:val="001B11B8"/>
    <w:rsid w:val="001B56B5"/>
    <w:rsid w:val="001B5EF9"/>
    <w:rsid w:val="001B61F8"/>
    <w:rsid w:val="001B6C22"/>
    <w:rsid w:val="001B7015"/>
    <w:rsid w:val="001D1327"/>
    <w:rsid w:val="001D704F"/>
    <w:rsid w:val="001E3D37"/>
    <w:rsid w:val="00206EAB"/>
    <w:rsid w:val="00216FDD"/>
    <w:rsid w:val="002174F9"/>
    <w:rsid w:val="0023170C"/>
    <w:rsid w:val="00237B5E"/>
    <w:rsid w:val="00273F0B"/>
    <w:rsid w:val="00275392"/>
    <w:rsid w:val="00276A6B"/>
    <w:rsid w:val="00286C26"/>
    <w:rsid w:val="00291617"/>
    <w:rsid w:val="002A06AE"/>
    <w:rsid w:val="002A7D5F"/>
    <w:rsid w:val="002B4262"/>
    <w:rsid w:val="002B533D"/>
    <w:rsid w:val="002C624E"/>
    <w:rsid w:val="002E1414"/>
    <w:rsid w:val="002F0C3C"/>
    <w:rsid w:val="002F5149"/>
    <w:rsid w:val="002F59C6"/>
    <w:rsid w:val="00324E89"/>
    <w:rsid w:val="00336B80"/>
    <w:rsid w:val="00344496"/>
    <w:rsid w:val="0035196B"/>
    <w:rsid w:val="00363417"/>
    <w:rsid w:val="00365D00"/>
    <w:rsid w:val="00380C72"/>
    <w:rsid w:val="00381F4B"/>
    <w:rsid w:val="00391B72"/>
    <w:rsid w:val="00397346"/>
    <w:rsid w:val="003A43C6"/>
    <w:rsid w:val="003A5CFA"/>
    <w:rsid w:val="003B3655"/>
    <w:rsid w:val="003B50B3"/>
    <w:rsid w:val="003B5A67"/>
    <w:rsid w:val="003B7A4A"/>
    <w:rsid w:val="003C3B52"/>
    <w:rsid w:val="003C6581"/>
    <w:rsid w:val="003E76B5"/>
    <w:rsid w:val="003F53C4"/>
    <w:rsid w:val="00407258"/>
    <w:rsid w:val="00417339"/>
    <w:rsid w:val="00434EEC"/>
    <w:rsid w:val="004379DE"/>
    <w:rsid w:val="00447AF6"/>
    <w:rsid w:val="00451AD7"/>
    <w:rsid w:val="00453E5A"/>
    <w:rsid w:val="00454EF1"/>
    <w:rsid w:val="00463B04"/>
    <w:rsid w:val="00471AF5"/>
    <w:rsid w:val="00472B1A"/>
    <w:rsid w:val="00483E31"/>
    <w:rsid w:val="00487743"/>
    <w:rsid w:val="004924C9"/>
    <w:rsid w:val="0049333B"/>
    <w:rsid w:val="004A1D3B"/>
    <w:rsid w:val="004B6940"/>
    <w:rsid w:val="004B73E5"/>
    <w:rsid w:val="004C09A9"/>
    <w:rsid w:val="004D3B72"/>
    <w:rsid w:val="004D4E62"/>
    <w:rsid w:val="004E07FF"/>
    <w:rsid w:val="004E11A7"/>
    <w:rsid w:val="004E2385"/>
    <w:rsid w:val="004E28AE"/>
    <w:rsid w:val="004E2B4D"/>
    <w:rsid w:val="004E46A3"/>
    <w:rsid w:val="004E60F6"/>
    <w:rsid w:val="0050328B"/>
    <w:rsid w:val="00505CC1"/>
    <w:rsid w:val="005074C6"/>
    <w:rsid w:val="0051586F"/>
    <w:rsid w:val="00533005"/>
    <w:rsid w:val="00541610"/>
    <w:rsid w:val="00547219"/>
    <w:rsid w:val="00547A97"/>
    <w:rsid w:val="0056033C"/>
    <w:rsid w:val="00560EBF"/>
    <w:rsid w:val="005611E4"/>
    <w:rsid w:val="005868CF"/>
    <w:rsid w:val="005A7510"/>
    <w:rsid w:val="005B068B"/>
    <w:rsid w:val="005B4702"/>
    <w:rsid w:val="005D16E7"/>
    <w:rsid w:val="005D42C9"/>
    <w:rsid w:val="005F0C17"/>
    <w:rsid w:val="005F470D"/>
    <w:rsid w:val="005F639A"/>
    <w:rsid w:val="00600823"/>
    <w:rsid w:val="0060218E"/>
    <w:rsid w:val="00603D6C"/>
    <w:rsid w:val="00606BE1"/>
    <w:rsid w:val="00611974"/>
    <w:rsid w:val="00613B58"/>
    <w:rsid w:val="0062783B"/>
    <w:rsid w:val="00632D0A"/>
    <w:rsid w:val="00640F12"/>
    <w:rsid w:val="00653C59"/>
    <w:rsid w:val="00692B8C"/>
    <w:rsid w:val="006A6DDD"/>
    <w:rsid w:val="006B0CA1"/>
    <w:rsid w:val="006B2CC9"/>
    <w:rsid w:val="006D1E01"/>
    <w:rsid w:val="006D598F"/>
    <w:rsid w:val="006E0AA1"/>
    <w:rsid w:val="006F75BB"/>
    <w:rsid w:val="00715884"/>
    <w:rsid w:val="00716F5C"/>
    <w:rsid w:val="0072691E"/>
    <w:rsid w:val="00727893"/>
    <w:rsid w:val="007325C8"/>
    <w:rsid w:val="0073266E"/>
    <w:rsid w:val="007344AA"/>
    <w:rsid w:val="00751CAB"/>
    <w:rsid w:val="007815C9"/>
    <w:rsid w:val="00785631"/>
    <w:rsid w:val="007860A8"/>
    <w:rsid w:val="007905B3"/>
    <w:rsid w:val="007A3EDD"/>
    <w:rsid w:val="007A6B86"/>
    <w:rsid w:val="007A6C57"/>
    <w:rsid w:val="007A7EEB"/>
    <w:rsid w:val="007B0BC9"/>
    <w:rsid w:val="007C16DB"/>
    <w:rsid w:val="007D3D1B"/>
    <w:rsid w:val="007E0B8D"/>
    <w:rsid w:val="007E18D4"/>
    <w:rsid w:val="007E4C58"/>
    <w:rsid w:val="007F0681"/>
    <w:rsid w:val="007F1CE4"/>
    <w:rsid w:val="007F3866"/>
    <w:rsid w:val="007F6128"/>
    <w:rsid w:val="007F6F63"/>
    <w:rsid w:val="00823338"/>
    <w:rsid w:val="00830424"/>
    <w:rsid w:val="00832A30"/>
    <w:rsid w:val="0084514F"/>
    <w:rsid w:val="00851109"/>
    <w:rsid w:val="00855AC8"/>
    <w:rsid w:val="008567F1"/>
    <w:rsid w:val="00867934"/>
    <w:rsid w:val="00880DFB"/>
    <w:rsid w:val="00881DA7"/>
    <w:rsid w:val="00892654"/>
    <w:rsid w:val="008A05F3"/>
    <w:rsid w:val="008A2495"/>
    <w:rsid w:val="008A33D9"/>
    <w:rsid w:val="008A4224"/>
    <w:rsid w:val="008B70E7"/>
    <w:rsid w:val="008C2A9F"/>
    <w:rsid w:val="008F4679"/>
    <w:rsid w:val="008F726A"/>
    <w:rsid w:val="00906B88"/>
    <w:rsid w:val="00910968"/>
    <w:rsid w:val="0091649B"/>
    <w:rsid w:val="00916F98"/>
    <w:rsid w:val="00917785"/>
    <w:rsid w:val="00924B1A"/>
    <w:rsid w:val="00927338"/>
    <w:rsid w:val="0094208F"/>
    <w:rsid w:val="009435BC"/>
    <w:rsid w:val="009442A3"/>
    <w:rsid w:val="0094480D"/>
    <w:rsid w:val="0094560B"/>
    <w:rsid w:val="00955076"/>
    <w:rsid w:val="0097317F"/>
    <w:rsid w:val="009735E0"/>
    <w:rsid w:val="00975ADC"/>
    <w:rsid w:val="00977D96"/>
    <w:rsid w:val="00981581"/>
    <w:rsid w:val="009834C7"/>
    <w:rsid w:val="00992787"/>
    <w:rsid w:val="00994B21"/>
    <w:rsid w:val="00995286"/>
    <w:rsid w:val="009B4828"/>
    <w:rsid w:val="009D5C87"/>
    <w:rsid w:val="009E688A"/>
    <w:rsid w:val="00A047FB"/>
    <w:rsid w:val="00A07221"/>
    <w:rsid w:val="00A106F5"/>
    <w:rsid w:val="00A131C3"/>
    <w:rsid w:val="00A137BC"/>
    <w:rsid w:val="00A17FA4"/>
    <w:rsid w:val="00A33112"/>
    <w:rsid w:val="00A46F83"/>
    <w:rsid w:val="00A563EB"/>
    <w:rsid w:val="00A61F61"/>
    <w:rsid w:val="00A80CAC"/>
    <w:rsid w:val="00A83EFB"/>
    <w:rsid w:val="00A83F15"/>
    <w:rsid w:val="00A866A5"/>
    <w:rsid w:val="00A87855"/>
    <w:rsid w:val="00A90925"/>
    <w:rsid w:val="00A919BA"/>
    <w:rsid w:val="00AA72A2"/>
    <w:rsid w:val="00AB5C9A"/>
    <w:rsid w:val="00AB6029"/>
    <w:rsid w:val="00AC4CC8"/>
    <w:rsid w:val="00AC4E29"/>
    <w:rsid w:val="00AC7F6A"/>
    <w:rsid w:val="00AF076E"/>
    <w:rsid w:val="00B07E41"/>
    <w:rsid w:val="00B12554"/>
    <w:rsid w:val="00B12F9F"/>
    <w:rsid w:val="00B1730D"/>
    <w:rsid w:val="00B2535B"/>
    <w:rsid w:val="00B261DD"/>
    <w:rsid w:val="00B46E75"/>
    <w:rsid w:val="00B51F14"/>
    <w:rsid w:val="00B57AC1"/>
    <w:rsid w:val="00B669EE"/>
    <w:rsid w:val="00B712AF"/>
    <w:rsid w:val="00B7221E"/>
    <w:rsid w:val="00B722CB"/>
    <w:rsid w:val="00B72317"/>
    <w:rsid w:val="00B75308"/>
    <w:rsid w:val="00B97BF3"/>
    <w:rsid w:val="00BA1C82"/>
    <w:rsid w:val="00BA4417"/>
    <w:rsid w:val="00BA5364"/>
    <w:rsid w:val="00BB349F"/>
    <w:rsid w:val="00BE4C80"/>
    <w:rsid w:val="00BE605B"/>
    <w:rsid w:val="00BE7470"/>
    <w:rsid w:val="00BF0322"/>
    <w:rsid w:val="00BF0742"/>
    <w:rsid w:val="00BF3B02"/>
    <w:rsid w:val="00C01683"/>
    <w:rsid w:val="00C04B21"/>
    <w:rsid w:val="00C15737"/>
    <w:rsid w:val="00C15C34"/>
    <w:rsid w:val="00C21291"/>
    <w:rsid w:val="00C22947"/>
    <w:rsid w:val="00C2566E"/>
    <w:rsid w:val="00C3198C"/>
    <w:rsid w:val="00C44F9A"/>
    <w:rsid w:val="00C45907"/>
    <w:rsid w:val="00C5773B"/>
    <w:rsid w:val="00C6343F"/>
    <w:rsid w:val="00C800BD"/>
    <w:rsid w:val="00C811F6"/>
    <w:rsid w:val="00C8168A"/>
    <w:rsid w:val="00C915DE"/>
    <w:rsid w:val="00C95327"/>
    <w:rsid w:val="00CA410A"/>
    <w:rsid w:val="00CB5212"/>
    <w:rsid w:val="00CC32D2"/>
    <w:rsid w:val="00CE2EE6"/>
    <w:rsid w:val="00CE657F"/>
    <w:rsid w:val="00CF7D2B"/>
    <w:rsid w:val="00D01BD2"/>
    <w:rsid w:val="00D0500B"/>
    <w:rsid w:val="00D1338F"/>
    <w:rsid w:val="00D15A0F"/>
    <w:rsid w:val="00D33A10"/>
    <w:rsid w:val="00D462CF"/>
    <w:rsid w:val="00D50E48"/>
    <w:rsid w:val="00D57C65"/>
    <w:rsid w:val="00D6167F"/>
    <w:rsid w:val="00D732F2"/>
    <w:rsid w:val="00D91A9A"/>
    <w:rsid w:val="00D9278F"/>
    <w:rsid w:val="00DB1EA8"/>
    <w:rsid w:val="00DB4233"/>
    <w:rsid w:val="00DC2568"/>
    <w:rsid w:val="00DD20BD"/>
    <w:rsid w:val="00DE0209"/>
    <w:rsid w:val="00DF69BC"/>
    <w:rsid w:val="00E017F6"/>
    <w:rsid w:val="00E064A3"/>
    <w:rsid w:val="00E125EC"/>
    <w:rsid w:val="00E16A0C"/>
    <w:rsid w:val="00E17980"/>
    <w:rsid w:val="00E17D42"/>
    <w:rsid w:val="00E35C11"/>
    <w:rsid w:val="00E40E04"/>
    <w:rsid w:val="00E41E84"/>
    <w:rsid w:val="00E62330"/>
    <w:rsid w:val="00E84C01"/>
    <w:rsid w:val="00E85C4B"/>
    <w:rsid w:val="00E9050C"/>
    <w:rsid w:val="00E95CF5"/>
    <w:rsid w:val="00EA49A2"/>
    <w:rsid w:val="00EA6930"/>
    <w:rsid w:val="00EA6FD4"/>
    <w:rsid w:val="00EB233C"/>
    <w:rsid w:val="00EB517F"/>
    <w:rsid w:val="00EC39B8"/>
    <w:rsid w:val="00EF6388"/>
    <w:rsid w:val="00EF7D5C"/>
    <w:rsid w:val="00F0274D"/>
    <w:rsid w:val="00F036F2"/>
    <w:rsid w:val="00F07EE7"/>
    <w:rsid w:val="00F221A9"/>
    <w:rsid w:val="00F22FF7"/>
    <w:rsid w:val="00F37B17"/>
    <w:rsid w:val="00F45436"/>
    <w:rsid w:val="00F51B06"/>
    <w:rsid w:val="00F5234F"/>
    <w:rsid w:val="00F60198"/>
    <w:rsid w:val="00F63983"/>
    <w:rsid w:val="00F64CF5"/>
    <w:rsid w:val="00F80547"/>
    <w:rsid w:val="00F808C2"/>
    <w:rsid w:val="00F818C0"/>
    <w:rsid w:val="00F950A5"/>
    <w:rsid w:val="00FA5CC2"/>
    <w:rsid w:val="00FA6712"/>
    <w:rsid w:val="00FA7854"/>
    <w:rsid w:val="00FA7986"/>
    <w:rsid w:val="00FB5589"/>
    <w:rsid w:val="00FC5EBF"/>
    <w:rsid w:val="00FC764C"/>
    <w:rsid w:val="00FD7EA0"/>
    <w:rsid w:val="00FE4196"/>
    <w:rsid w:val="00FF53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F6A"/>
    <w:rPr>
      <w:rFonts w:ascii="Calibri" w:eastAsia="Calibri" w:hAnsi="Calibri" w:cs="Calibri"/>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1"/>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125EC"/>
  </w:style>
  <w:style w:type="paragraph" w:styleId="ab">
    <w:name w:val="Body Text"/>
    <w:basedOn w:val="a"/>
    <w:link w:val="ac"/>
    <w:uiPriority w:val="99"/>
    <w:unhideWhenUsed/>
    <w:rsid w:val="004E28AE"/>
    <w:pPr>
      <w:spacing w:after="120"/>
    </w:pPr>
  </w:style>
  <w:style w:type="character" w:customStyle="1" w:styleId="ac">
    <w:name w:val="Основной текст Знак"/>
    <w:basedOn w:val="a0"/>
    <w:link w:val="ab"/>
    <w:uiPriority w:val="99"/>
    <w:rsid w:val="004E28AE"/>
  </w:style>
  <w:style w:type="character" w:styleId="ad">
    <w:name w:val="Strong"/>
    <w:basedOn w:val="a0"/>
    <w:uiPriority w:val="22"/>
    <w:qFormat/>
    <w:rsid w:val="00B253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1869">
      <w:bodyDiv w:val="1"/>
      <w:marLeft w:val="0"/>
      <w:marRight w:val="0"/>
      <w:marTop w:val="0"/>
      <w:marBottom w:val="0"/>
      <w:divBdr>
        <w:top w:val="none" w:sz="0" w:space="0" w:color="auto"/>
        <w:left w:val="none" w:sz="0" w:space="0" w:color="auto"/>
        <w:bottom w:val="none" w:sz="0" w:space="0" w:color="auto"/>
        <w:right w:val="none" w:sz="0" w:space="0" w:color="auto"/>
      </w:divBdr>
    </w:div>
    <w:div w:id="89935038">
      <w:bodyDiv w:val="1"/>
      <w:marLeft w:val="0"/>
      <w:marRight w:val="0"/>
      <w:marTop w:val="0"/>
      <w:marBottom w:val="0"/>
      <w:divBdr>
        <w:top w:val="none" w:sz="0" w:space="0" w:color="auto"/>
        <w:left w:val="none" w:sz="0" w:space="0" w:color="auto"/>
        <w:bottom w:val="none" w:sz="0" w:space="0" w:color="auto"/>
        <w:right w:val="none" w:sz="0" w:space="0" w:color="auto"/>
      </w:divBdr>
    </w:div>
    <w:div w:id="314575546">
      <w:bodyDiv w:val="1"/>
      <w:marLeft w:val="0"/>
      <w:marRight w:val="0"/>
      <w:marTop w:val="0"/>
      <w:marBottom w:val="0"/>
      <w:divBdr>
        <w:top w:val="none" w:sz="0" w:space="0" w:color="auto"/>
        <w:left w:val="none" w:sz="0" w:space="0" w:color="auto"/>
        <w:bottom w:val="none" w:sz="0" w:space="0" w:color="auto"/>
        <w:right w:val="none" w:sz="0" w:space="0" w:color="auto"/>
      </w:divBdr>
    </w:div>
    <w:div w:id="321859509">
      <w:bodyDiv w:val="1"/>
      <w:marLeft w:val="0"/>
      <w:marRight w:val="0"/>
      <w:marTop w:val="0"/>
      <w:marBottom w:val="0"/>
      <w:divBdr>
        <w:top w:val="none" w:sz="0" w:space="0" w:color="auto"/>
        <w:left w:val="none" w:sz="0" w:space="0" w:color="auto"/>
        <w:bottom w:val="none" w:sz="0" w:space="0" w:color="auto"/>
        <w:right w:val="none" w:sz="0" w:space="0" w:color="auto"/>
      </w:divBdr>
    </w:div>
    <w:div w:id="552736707">
      <w:bodyDiv w:val="1"/>
      <w:marLeft w:val="0"/>
      <w:marRight w:val="0"/>
      <w:marTop w:val="0"/>
      <w:marBottom w:val="0"/>
      <w:divBdr>
        <w:top w:val="none" w:sz="0" w:space="0" w:color="auto"/>
        <w:left w:val="none" w:sz="0" w:space="0" w:color="auto"/>
        <w:bottom w:val="none" w:sz="0" w:space="0" w:color="auto"/>
        <w:right w:val="none" w:sz="0" w:space="0" w:color="auto"/>
      </w:divBdr>
    </w:div>
    <w:div w:id="570041716">
      <w:bodyDiv w:val="1"/>
      <w:marLeft w:val="0"/>
      <w:marRight w:val="0"/>
      <w:marTop w:val="0"/>
      <w:marBottom w:val="0"/>
      <w:divBdr>
        <w:top w:val="none" w:sz="0" w:space="0" w:color="auto"/>
        <w:left w:val="none" w:sz="0" w:space="0" w:color="auto"/>
        <w:bottom w:val="none" w:sz="0" w:space="0" w:color="auto"/>
        <w:right w:val="none" w:sz="0" w:space="0" w:color="auto"/>
      </w:divBdr>
    </w:div>
    <w:div w:id="646932431">
      <w:bodyDiv w:val="1"/>
      <w:marLeft w:val="0"/>
      <w:marRight w:val="0"/>
      <w:marTop w:val="0"/>
      <w:marBottom w:val="0"/>
      <w:divBdr>
        <w:top w:val="none" w:sz="0" w:space="0" w:color="auto"/>
        <w:left w:val="none" w:sz="0" w:space="0" w:color="auto"/>
        <w:bottom w:val="none" w:sz="0" w:space="0" w:color="auto"/>
        <w:right w:val="none" w:sz="0" w:space="0" w:color="auto"/>
      </w:divBdr>
    </w:div>
    <w:div w:id="850728686">
      <w:bodyDiv w:val="1"/>
      <w:marLeft w:val="0"/>
      <w:marRight w:val="0"/>
      <w:marTop w:val="0"/>
      <w:marBottom w:val="0"/>
      <w:divBdr>
        <w:top w:val="none" w:sz="0" w:space="0" w:color="auto"/>
        <w:left w:val="none" w:sz="0" w:space="0" w:color="auto"/>
        <w:bottom w:val="none" w:sz="0" w:space="0" w:color="auto"/>
        <w:right w:val="none" w:sz="0" w:space="0" w:color="auto"/>
      </w:divBdr>
    </w:div>
    <w:div w:id="1381132625">
      <w:bodyDiv w:val="1"/>
      <w:marLeft w:val="0"/>
      <w:marRight w:val="0"/>
      <w:marTop w:val="0"/>
      <w:marBottom w:val="0"/>
      <w:divBdr>
        <w:top w:val="none" w:sz="0" w:space="0" w:color="auto"/>
        <w:left w:val="none" w:sz="0" w:space="0" w:color="auto"/>
        <w:bottom w:val="none" w:sz="0" w:space="0" w:color="auto"/>
        <w:right w:val="none" w:sz="0" w:space="0" w:color="auto"/>
      </w:divBdr>
    </w:div>
    <w:div w:id="1401320596">
      <w:bodyDiv w:val="1"/>
      <w:marLeft w:val="0"/>
      <w:marRight w:val="0"/>
      <w:marTop w:val="0"/>
      <w:marBottom w:val="0"/>
      <w:divBdr>
        <w:top w:val="none" w:sz="0" w:space="0" w:color="auto"/>
        <w:left w:val="none" w:sz="0" w:space="0" w:color="auto"/>
        <w:bottom w:val="none" w:sz="0" w:space="0" w:color="auto"/>
        <w:right w:val="none" w:sz="0" w:space="0" w:color="auto"/>
      </w:divBdr>
    </w:div>
    <w:div w:id="1442995258">
      <w:bodyDiv w:val="1"/>
      <w:marLeft w:val="0"/>
      <w:marRight w:val="0"/>
      <w:marTop w:val="0"/>
      <w:marBottom w:val="0"/>
      <w:divBdr>
        <w:top w:val="none" w:sz="0" w:space="0" w:color="auto"/>
        <w:left w:val="none" w:sz="0" w:space="0" w:color="auto"/>
        <w:bottom w:val="none" w:sz="0" w:space="0" w:color="auto"/>
        <w:right w:val="none" w:sz="0" w:space="0" w:color="auto"/>
      </w:divBdr>
    </w:div>
    <w:div w:id="1463884895">
      <w:bodyDiv w:val="1"/>
      <w:marLeft w:val="0"/>
      <w:marRight w:val="0"/>
      <w:marTop w:val="0"/>
      <w:marBottom w:val="0"/>
      <w:divBdr>
        <w:top w:val="none" w:sz="0" w:space="0" w:color="auto"/>
        <w:left w:val="none" w:sz="0" w:space="0" w:color="auto"/>
        <w:bottom w:val="none" w:sz="0" w:space="0" w:color="auto"/>
        <w:right w:val="none" w:sz="0" w:space="0" w:color="auto"/>
      </w:divBdr>
    </w:div>
    <w:div w:id="200107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F6C1D-52AA-417F-AF81-6B5B8AE44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5</Pages>
  <Words>2369</Words>
  <Characters>13509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DJACKONDA315</cp:lastModifiedBy>
  <cp:revision>55</cp:revision>
  <cp:lastPrinted>2022-08-24T07:35:00Z</cp:lastPrinted>
  <dcterms:created xsi:type="dcterms:W3CDTF">2023-02-25T18:46:00Z</dcterms:created>
  <dcterms:modified xsi:type="dcterms:W3CDTF">2024-05-19T18:50:00Z</dcterms:modified>
</cp:coreProperties>
</file>