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 xml:space="preserve">Перспективный план </w:t>
      </w:r>
    </w:p>
    <w:p w:rsidR="0013281F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орг</w:t>
      </w:r>
      <w:r w:rsidR="00CD26E6">
        <w:rPr>
          <w:b/>
          <w:bCs/>
        </w:rPr>
        <w:t>анизованной деятельности на 2023 – 2024</w:t>
      </w:r>
      <w:r w:rsidRPr="004521B6">
        <w:rPr>
          <w:b/>
          <w:bCs/>
        </w:rPr>
        <w:t xml:space="preserve"> учебный год на основе Типового учебного плана дошкольного </w:t>
      </w:r>
    </w:p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воспитания и обучения и Типовой учебной программы дошкольного воспитания и обучения</w:t>
      </w:r>
    </w:p>
    <w:p w:rsidR="0049055A" w:rsidRPr="003F73FA" w:rsidRDefault="0049055A" w:rsidP="0049055A">
      <w:pPr>
        <w:pStyle w:val="Default"/>
      </w:pPr>
      <w:r w:rsidRPr="003F73FA">
        <w:rPr>
          <w:b/>
        </w:rPr>
        <w:t>ГККП Ясли - сад</w:t>
      </w:r>
      <w:r w:rsidRPr="003F73FA">
        <w:t xml:space="preserve"> «</w:t>
      </w:r>
      <w:proofErr w:type="spellStart"/>
      <w:r w:rsidRPr="003F73FA">
        <w:t>Балауса</w:t>
      </w:r>
      <w:proofErr w:type="spellEnd"/>
      <w:r w:rsidRPr="003F73FA">
        <w:t xml:space="preserve">». </w:t>
      </w:r>
    </w:p>
    <w:p w:rsidR="0049055A" w:rsidRPr="005157E1" w:rsidRDefault="003F73FA" w:rsidP="0049055A">
      <w:pPr>
        <w:pStyle w:val="Default"/>
      </w:pPr>
      <w:proofErr w:type="spellStart"/>
      <w:r>
        <w:t>Предшкольная</w:t>
      </w:r>
      <w:proofErr w:type="spellEnd"/>
      <w:r>
        <w:t xml:space="preserve"> группа</w:t>
      </w:r>
      <w:r w:rsidR="00D03E0E">
        <w:t xml:space="preserve"> «</w:t>
      </w:r>
      <w:proofErr w:type="spellStart"/>
      <w:r w:rsidR="00CD26E6">
        <w:t>Тамшылар</w:t>
      </w:r>
      <w:proofErr w:type="spellEnd"/>
      <w:r w:rsidR="0049055A" w:rsidRPr="005157E1">
        <w:t>»</w:t>
      </w:r>
      <w:r w:rsidR="0049055A">
        <w:t>.</w:t>
      </w:r>
    </w:p>
    <w:p w:rsidR="0049055A" w:rsidRDefault="0049055A" w:rsidP="0049055A">
      <w:pPr>
        <w:pStyle w:val="Default"/>
        <w:rPr>
          <w:u w:val="single"/>
        </w:rPr>
      </w:pPr>
      <w:r w:rsidRPr="004521B6">
        <w:t>Возраст детей</w:t>
      </w:r>
      <w:proofErr w:type="gramStart"/>
      <w:r w:rsidRPr="004521B6">
        <w:t>:</w:t>
      </w:r>
      <w:r w:rsidR="00D03E0E">
        <w:t>о</w:t>
      </w:r>
      <w:proofErr w:type="gramEnd"/>
      <w:r w:rsidR="00D03E0E">
        <w:t xml:space="preserve">т </w:t>
      </w:r>
      <w:r w:rsidRPr="004521B6">
        <w:rPr>
          <w:u w:val="single"/>
        </w:rPr>
        <w:t xml:space="preserve"> 5 лет</w:t>
      </w:r>
    </w:p>
    <w:p w:rsidR="0049055A" w:rsidRPr="004521B6" w:rsidRDefault="0027724D" w:rsidP="0049055A">
      <w:pPr>
        <w:pStyle w:val="Default"/>
        <w:rPr>
          <w:u w:val="single"/>
        </w:rPr>
      </w:pPr>
      <w:r>
        <w:rPr>
          <w:u w:val="single"/>
        </w:rPr>
        <w:t>На какой период со</w:t>
      </w:r>
      <w:r w:rsidR="00D03E0E">
        <w:rPr>
          <w:u w:val="single"/>
        </w:rPr>
        <w:t xml:space="preserve">ставлен план  </w:t>
      </w:r>
      <w:r w:rsidR="00CD26E6">
        <w:rPr>
          <w:u w:val="single"/>
        </w:rPr>
        <w:t>сентябрь 2023</w:t>
      </w:r>
      <w:r>
        <w:rPr>
          <w:u w:val="single"/>
        </w:rPr>
        <w:t>г.</w:t>
      </w:r>
    </w:p>
    <w:tbl>
      <w:tblPr>
        <w:tblStyle w:val="a3"/>
        <w:tblW w:w="15593" w:type="dxa"/>
        <w:tblInd w:w="-572" w:type="dxa"/>
        <w:tblLook w:val="04A0"/>
      </w:tblPr>
      <w:tblGrid>
        <w:gridCol w:w="254"/>
        <w:gridCol w:w="3545"/>
        <w:gridCol w:w="11794"/>
      </w:tblGrid>
      <w:tr w:rsidR="0013281F" w:rsidRPr="00297FE5" w:rsidTr="003C2329">
        <w:trPr>
          <w:cantSplit/>
          <w:trHeight w:val="898"/>
        </w:trPr>
        <w:tc>
          <w:tcPr>
            <w:tcW w:w="3799" w:type="dxa"/>
            <w:gridSpan w:val="2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Организованная деятельность</w:t>
            </w:r>
          </w:p>
        </w:tc>
        <w:tc>
          <w:tcPr>
            <w:tcW w:w="11794" w:type="dxa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Задачи организованной деятельности</w:t>
            </w:r>
          </w:p>
          <w:p w:rsidR="0013281F" w:rsidRPr="0027724D" w:rsidRDefault="0013281F" w:rsidP="008C42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 w:val="restart"/>
            <w:textDirection w:val="btLr"/>
          </w:tcPr>
          <w:p w:rsidR="0049055A" w:rsidRPr="00297FE5" w:rsidRDefault="0049055A" w:rsidP="008C428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794" w:type="dxa"/>
          </w:tcPr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Отслеживание и совершенствование ранее сформированных навыков ходьбы и бега в колонне по одному, в беге врассыпную, непрерывном беге до 1,5-2 мин, между предметами, ходьбе на носочках, на пяточках, с высоким подниманием колен и перешагиванием через предметы, с изменением направления.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прыжков с продвижением вперед отталкиваясь двумя ногами, между предметами, с мешочком, зажатым между коленями.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пролезания</w:t>
            </w:r>
            <w:proofErr w:type="spell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в обруч боком, прямо в группировке (высота 50 см).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бросания мяча о стену, пол и ловля его двумя руками после отскока, перебрасывания мяча друг другу стоя в шеренгах.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ползания по гимнастической скамейке на животе с опорой на ладони и предплечья, с опорой на колени и предплечья. 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сохранять равновесие при хождении по гимнастической скамейке с выполнением заданий.</w:t>
            </w:r>
          </w:p>
          <w:p w:rsidR="0049055A" w:rsidRPr="0027724D" w:rsidRDefault="00D03E0E" w:rsidP="00D03E0E">
            <w:pPr>
              <w:pStyle w:val="TableParagraph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Укрепление здоровья детей играми на свежем воздухе, формирование в играх физических качеств (ловкости, координации движений).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794" w:type="dxa"/>
          </w:tcPr>
          <w:p w:rsidR="002F3DFA" w:rsidRPr="00D03E0E" w:rsidRDefault="002F3DFA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Закрепление  правильного, отчетливого произношение звуков, учить различать на слух и отчётливо произносить сходные по артикуляции и звучанию согласные звуки: </w:t>
            </w:r>
            <w:proofErr w:type="gramStart"/>
            <w:r w:rsidRPr="00D03E0E">
              <w:rPr>
                <w:sz w:val="24"/>
                <w:szCs w:val="24"/>
              </w:rPr>
              <w:t>с-</w:t>
            </w:r>
            <w:proofErr w:type="gramEnd"/>
            <w:r w:rsidRPr="00D03E0E">
              <w:rPr>
                <w:sz w:val="24"/>
                <w:szCs w:val="24"/>
              </w:rPr>
              <w:t xml:space="preserve"> з, с- ц, ш- ж, ч- ц, с- ш, ж- з, л- р;</w:t>
            </w:r>
          </w:p>
          <w:p w:rsidR="00621514" w:rsidRPr="00D03E0E" w:rsidRDefault="00621514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Обогащение словарного запаса</w:t>
            </w:r>
            <w:r w:rsidR="00001D54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детей существительными, глаголами, прилагательными, числительными, местоимениями, наречиями, предлогами, сочинительными и подчинительными союзами;</w:t>
            </w:r>
            <w:proofErr w:type="gramEnd"/>
          </w:p>
          <w:p w:rsidR="0049055A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 умении образовывать и употреблять однокоренные слова, глаголы с приставками, использовать формы речевого этикета; употреблять простые и сложные предложения;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lastRenderedPageBreak/>
              <w:t>Формирование навыков слушания и понимания речи, обучение диалогической речи.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</w:t>
            </w:r>
            <w:r w:rsidR="003D2AF8" w:rsidRPr="00D03E0E">
              <w:rPr>
                <w:sz w:val="24"/>
                <w:szCs w:val="24"/>
              </w:rPr>
              <w:t>т</w:t>
            </w:r>
            <w:r w:rsidRPr="00D03E0E">
              <w:rPr>
                <w:sz w:val="24"/>
                <w:szCs w:val="24"/>
              </w:rPr>
              <w:t>вование творческого рассказывания</w:t>
            </w:r>
            <w:r w:rsidR="003D2AF8" w:rsidRPr="00D03E0E">
              <w:rPr>
                <w:sz w:val="24"/>
                <w:szCs w:val="24"/>
              </w:rPr>
              <w:t>: умения придумывать продолжение и окончание рассказа с помощью взрослого.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794" w:type="dxa"/>
          </w:tcPr>
          <w:p w:rsidR="0049055A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восприятию эмоционально- образного содержания произведений, умению чувствовать характер повествования.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читать наизусть, выразительно передавать интонацию, логическое ударение, паузу, чувствовать и воспроизводить образность яз</w:t>
            </w:r>
            <w:r w:rsidR="00E1353C">
              <w:rPr>
                <w:sz w:val="24"/>
                <w:szCs w:val="24"/>
              </w:rPr>
              <w:t xml:space="preserve">ыка, передавать своё отношение </w:t>
            </w:r>
            <w:r w:rsidRPr="00D03E0E">
              <w:rPr>
                <w:sz w:val="24"/>
                <w:szCs w:val="24"/>
              </w:rPr>
              <w:t>к содержанию стихотворения.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Приобщение детей к театральной культуре.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детей разыгрывать сценки по знакомым сюжетам.</w:t>
            </w: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Основы грамоты</w:t>
            </w:r>
          </w:p>
        </w:tc>
        <w:tc>
          <w:tcPr>
            <w:tcW w:w="11794" w:type="dxa"/>
          </w:tcPr>
          <w:p w:rsidR="0027724D" w:rsidRPr="00D03E0E" w:rsidRDefault="0049055A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27724D" w:rsidRPr="00D03E0E">
              <w:rPr>
                <w:sz w:val="24"/>
                <w:szCs w:val="24"/>
              </w:rPr>
              <w:t>ние первоначального представления о терминах «слово», «звук».</w:t>
            </w:r>
          </w:p>
          <w:p w:rsidR="0027724D" w:rsidRPr="00D03E0E" w:rsidRDefault="0027724D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 детей устанавливать последовательность звуков в слове. Умение различать твердые и мягкие согласные звуки.</w:t>
            </w:r>
          </w:p>
        </w:tc>
      </w:tr>
      <w:tr w:rsidR="0049055A" w:rsidRPr="000B7AC0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794" w:type="dxa"/>
          </w:tcPr>
          <w:p w:rsidR="0049055A" w:rsidRPr="00D03E0E" w:rsidRDefault="0027724D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bookmarkStart w:id="0" w:name="4d34og8" w:colFirst="0" w:colLast="0"/>
            <w:bookmarkEnd w:id="0"/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правильно произносить и запоминать слова на казахском языке, употреблятьб эти слова; научить правильно</w:t>
            </w:r>
            <w:r w:rsidR="003F73FA" w:rsidRPr="00D03E0E">
              <w:rPr>
                <w:rFonts w:eastAsia="Calibri"/>
                <w:sz w:val="24"/>
                <w:szCs w:val="24"/>
                <w:lang w:val="kk-KZ"/>
              </w:rPr>
              <w:t>произносить специфические звуки казахского языка ә, ө, қ ,ү,  ұ , і, ғ,  ң  һ</w:t>
            </w:r>
            <w:r w:rsidR="003F73FA" w:rsidRPr="00D03E0E">
              <w:rPr>
                <w:rFonts w:eastAsia="Calibri"/>
                <w:sz w:val="24"/>
                <w:szCs w:val="24"/>
              </w:rPr>
              <w:t>;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</w:rPr>
              <w:t>Развивать речевой и артикулярный аппараты, дыхание и четкую дикцию.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понимать и употреблять слова и предложения на казахком языке.</w:t>
            </w:r>
          </w:p>
        </w:tc>
      </w:tr>
      <w:tr w:rsidR="0049055A" w:rsidRPr="00297FE5" w:rsidTr="003C2329">
        <w:trPr>
          <w:trHeight w:val="9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Основы математики</w:t>
            </w:r>
          </w:p>
        </w:tc>
        <w:tc>
          <w:tcPr>
            <w:tcW w:w="11794" w:type="dxa"/>
          </w:tcPr>
          <w:p w:rsidR="007E7311" w:rsidRPr="00D03E0E" w:rsidRDefault="003F73FA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Развитие понятия о числах как показателях различных множеств и том, что множество может быть составлено из разных элементов.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математические термины, представлений о числах и цифрах в пределах 6; обучение умению узнавать и называть их.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устанавливать размерные отношения между предметами разной длины (5 и более), высоты, ширины или толщины.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слова: «большой- маленький, «больше- меньше», «одинакового размера».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Ознакомление с овалом на основе сравнения его с </w:t>
            </w:r>
            <w:proofErr w:type="spellStart"/>
            <w:r w:rsidRPr="00D03E0E">
              <w:rPr>
                <w:sz w:val="24"/>
                <w:szCs w:val="24"/>
              </w:rPr>
              <w:t>круго</w:t>
            </w:r>
            <w:proofErr w:type="spellEnd"/>
            <w:r w:rsidRPr="00D03E0E">
              <w:rPr>
                <w:sz w:val="24"/>
                <w:szCs w:val="24"/>
              </w:rPr>
              <w:t xml:space="preserve"> и прямоугольником.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794" w:type="dxa"/>
          </w:tcPr>
          <w:p w:rsidR="007E7311" w:rsidRPr="00D03E0E" w:rsidRDefault="007E7311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«неживая природа» (камни, вода,</w:t>
            </w:r>
            <w:r w:rsidR="00E34568" w:rsidRPr="00D03E0E">
              <w:rPr>
                <w:sz w:val="24"/>
                <w:szCs w:val="24"/>
              </w:rPr>
              <w:t xml:space="preserve"> ветер, солнце, дождь).</w:t>
            </w:r>
          </w:p>
          <w:p w:rsidR="00E34568" w:rsidRPr="00D03E0E" w:rsidRDefault="00E34568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представления детей об овощах и фруктах, деревьях.</w:t>
            </w:r>
          </w:p>
          <w:p w:rsidR="0049055A" w:rsidRPr="00D03E0E" w:rsidRDefault="00E34568" w:rsidP="00E34568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знаний о перелётных и зимующих птицах, умение различать и называть их.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794" w:type="dxa"/>
          </w:tcPr>
          <w:p w:rsidR="0049055A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новым конструктивным умениям: 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Ознакомление с видами природного и бросового материала.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умению изготовлять поделки из природного материала.</w:t>
            </w:r>
          </w:p>
        </w:tc>
      </w:tr>
      <w:tr w:rsidR="0049055A" w:rsidRPr="00297FE5" w:rsidTr="003C2329">
        <w:trPr>
          <w:trHeight w:val="126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794" w:type="dxa"/>
          </w:tcPr>
          <w:p w:rsidR="0049055A" w:rsidRPr="00D03E0E" w:rsidRDefault="00E34568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рисования с натуры и по представлению: цветы, овощи, фрукты, игрушки,</w:t>
            </w:r>
            <w:r w:rsidR="00E72581" w:rsidRPr="00D03E0E">
              <w:rPr>
                <w:sz w:val="24"/>
                <w:szCs w:val="24"/>
              </w:rPr>
              <w:t xml:space="preserve"> насекомые силуэты, передовая их характерные особенности. Умение изображать деревья с осенними листьями.</w:t>
            </w:r>
          </w:p>
          <w:p w:rsidR="00E72581" w:rsidRPr="00D03E0E" w:rsidRDefault="00E72581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</w:tc>
        <w:bookmarkStart w:id="1" w:name="_GoBack"/>
        <w:bookmarkEnd w:id="1"/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794" w:type="dxa"/>
          </w:tcPr>
          <w:p w:rsidR="0049055A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Упражнение детей в знакомых способах лепки и умение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      </w:r>
          </w:p>
          <w:p w:rsidR="00E72581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Совершенствование лепки из целого куска, применяя стеку.</w:t>
            </w:r>
          </w:p>
          <w:p w:rsidR="00E72581" w:rsidRPr="00D03E0E" w:rsidRDefault="00C83624" w:rsidP="00C83624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лепить характерные детали персонажей, делать более выразительными композиции путём дополнения предметами и элементами.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794" w:type="dxa"/>
          </w:tcPr>
          <w:p w:rsidR="0049055A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умения пользоваться ножницами: разрезать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вырезать из бумаг</w:t>
            </w:r>
            <w:r w:rsidR="00001D54">
              <w:rPr>
                <w:sz w:val="24"/>
                <w:szCs w:val="24"/>
              </w:rPr>
              <w:t>и</w:t>
            </w:r>
            <w:r w:rsidRPr="00D03E0E">
              <w:rPr>
                <w:sz w:val="24"/>
                <w:szCs w:val="24"/>
              </w:rPr>
              <w:t>, сложенной вдвое, гармошкой различные изображения.</w:t>
            </w:r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</w:tc>
      </w:tr>
      <w:tr w:rsidR="0049055A" w:rsidRPr="00297FE5" w:rsidTr="003C2329">
        <w:trPr>
          <w:trHeight w:val="13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794" w:type="dxa"/>
          </w:tcPr>
          <w:p w:rsidR="00C83624" w:rsidRPr="00D03E0E" w:rsidRDefault="00C83624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характера песни, пение с правильной интонацией, точно передаваемым ритмическим рисункам, динамикам, выделение музыкального вступления, запева, припева.</w:t>
            </w:r>
          </w:p>
          <w:p w:rsidR="00FB6811" w:rsidRPr="00D03E0E" w:rsidRDefault="00FB6811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Выполнение упражнений, передовая характер музыки четкой ритмичной ходьбой, лёгким бегом и полуприседаниями.</w:t>
            </w:r>
          </w:p>
          <w:p w:rsidR="00FB6811" w:rsidRPr="00D03E0E" w:rsidRDefault="0049055A" w:rsidP="00FB6811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FB6811" w:rsidRPr="00D03E0E">
              <w:rPr>
                <w:sz w:val="24"/>
                <w:szCs w:val="24"/>
              </w:rPr>
              <w:t>ние навыков чувствованиятанцевального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      </w:r>
          </w:p>
          <w:p w:rsidR="0049055A" w:rsidRPr="00873C70" w:rsidRDefault="003C2329" w:rsidP="003C2329">
            <w:pPr>
              <w:pStyle w:val="Table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D03E0E">
              <w:rPr>
                <w:sz w:val="24"/>
                <w:szCs w:val="24"/>
              </w:rPr>
              <w:t xml:space="preserve">Исполнение на ударных инструментах ритма </w:t>
            </w:r>
            <w:proofErr w:type="spellStart"/>
            <w:r w:rsidRPr="00D03E0E">
              <w:rPr>
                <w:sz w:val="24"/>
                <w:szCs w:val="24"/>
              </w:rPr>
              <w:t>попевок</w:t>
            </w:r>
            <w:proofErr w:type="spellEnd"/>
            <w:r w:rsidRPr="00D03E0E">
              <w:rPr>
                <w:sz w:val="24"/>
                <w:szCs w:val="24"/>
              </w:rPr>
              <w:t xml:space="preserve"> индивидуально и всей группой.</w:t>
            </w:r>
          </w:p>
        </w:tc>
      </w:tr>
    </w:tbl>
    <w:p w:rsidR="002337E4" w:rsidRDefault="002337E4"/>
    <w:sectPr w:rsidR="002337E4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5E2B5261"/>
    <w:multiLevelType w:val="hybridMultilevel"/>
    <w:tmpl w:val="2E88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1D54"/>
    <w:rsid w:val="00024EF4"/>
    <w:rsid w:val="00051A14"/>
    <w:rsid w:val="00071A18"/>
    <w:rsid w:val="00090B46"/>
    <w:rsid w:val="000D689E"/>
    <w:rsid w:val="00112562"/>
    <w:rsid w:val="0013281F"/>
    <w:rsid w:val="001671B7"/>
    <w:rsid w:val="002337E4"/>
    <w:rsid w:val="00267350"/>
    <w:rsid w:val="0027724D"/>
    <w:rsid w:val="002B3855"/>
    <w:rsid w:val="002F3DFA"/>
    <w:rsid w:val="003808A1"/>
    <w:rsid w:val="003B5FA5"/>
    <w:rsid w:val="003C2329"/>
    <w:rsid w:val="003D2AF8"/>
    <w:rsid w:val="003F73FA"/>
    <w:rsid w:val="00430FEC"/>
    <w:rsid w:val="0045345C"/>
    <w:rsid w:val="0049055A"/>
    <w:rsid w:val="00524E4C"/>
    <w:rsid w:val="0055478A"/>
    <w:rsid w:val="005C660F"/>
    <w:rsid w:val="005C73BD"/>
    <w:rsid w:val="00621514"/>
    <w:rsid w:val="006374AA"/>
    <w:rsid w:val="00654F0F"/>
    <w:rsid w:val="006D0286"/>
    <w:rsid w:val="006E338F"/>
    <w:rsid w:val="006F1E16"/>
    <w:rsid w:val="0072376C"/>
    <w:rsid w:val="007937D1"/>
    <w:rsid w:val="007E7311"/>
    <w:rsid w:val="00873C70"/>
    <w:rsid w:val="009A1D63"/>
    <w:rsid w:val="00A361D3"/>
    <w:rsid w:val="00AB51DA"/>
    <w:rsid w:val="00AC0008"/>
    <w:rsid w:val="00B36098"/>
    <w:rsid w:val="00BC6F8F"/>
    <w:rsid w:val="00C007E9"/>
    <w:rsid w:val="00C038A8"/>
    <w:rsid w:val="00C4798E"/>
    <w:rsid w:val="00C83624"/>
    <w:rsid w:val="00CD26E6"/>
    <w:rsid w:val="00CD404F"/>
    <w:rsid w:val="00CD72BF"/>
    <w:rsid w:val="00D03E0E"/>
    <w:rsid w:val="00E1353C"/>
    <w:rsid w:val="00E13E6A"/>
    <w:rsid w:val="00E33791"/>
    <w:rsid w:val="00E34568"/>
    <w:rsid w:val="00E72581"/>
    <w:rsid w:val="00EA07D6"/>
    <w:rsid w:val="00ED089C"/>
    <w:rsid w:val="00F127AB"/>
    <w:rsid w:val="00F8123A"/>
    <w:rsid w:val="00F82550"/>
    <w:rsid w:val="00F854E7"/>
    <w:rsid w:val="00F85BC2"/>
    <w:rsid w:val="00FB6811"/>
    <w:rsid w:val="00FB7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A0A1F-5135-413D-A1A6-224149C6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2022-11-28T14:53:00Z</cp:lastPrinted>
  <dcterms:created xsi:type="dcterms:W3CDTF">2022-11-23T05:09:00Z</dcterms:created>
  <dcterms:modified xsi:type="dcterms:W3CDTF">2023-10-18T05:21:00Z</dcterms:modified>
</cp:coreProperties>
</file>