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AB636C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"Г</w:t>
      </w:r>
      <w:r>
        <w:rPr>
          <w:rFonts w:ascii="Arial" w:hAnsi="Arial" w:cs="Arial"/>
          <w:sz w:val="20"/>
          <w:szCs w:val="20"/>
          <w:lang w:val="kk-KZ"/>
        </w:rPr>
        <w:t>үлдер</w:t>
      </w:r>
      <w:r>
        <w:rPr>
          <w:rFonts w:ascii="Arial" w:hAnsi="Arial" w:cs="Arial"/>
          <w:sz w:val="20"/>
          <w:szCs w:val="20"/>
        </w:rPr>
        <w:t xml:space="preserve">" </w:t>
      </w:r>
      <w:r>
        <w:rPr>
          <w:rFonts w:ascii="Arial" w:hAnsi="Arial" w:cs="Arial"/>
          <w:sz w:val="20"/>
          <w:szCs w:val="20"/>
          <w:lang w:val="kk-KZ"/>
        </w:rPr>
        <w:t>т</w:t>
      </w:r>
      <w:r>
        <w:rPr>
          <w:rFonts w:ascii="Arial" w:hAnsi="Arial" w:cs="Arial"/>
          <w:sz w:val="20"/>
          <w:szCs w:val="20"/>
        </w:rPr>
        <w:t>об</w:t>
      </w:r>
      <w:r>
        <w:rPr>
          <w:rFonts w:ascii="Arial" w:hAnsi="Arial" w:cs="Arial"/>
          <w:sz w:val="20"/>
          <w:szCs w:val="20"/>
          <w:lang w:val="kk-KZ"/>
        </w:rPr>
        <w:t>ы</w:t>
      </w:r>
      <w:r w:rsidR="00FF07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Байд</w:t>
      </w:r>
      <w:r w:rsidR="00770874">
        <w:rPr>
          <w:rFonts w:ascii="Arial" w:hAnsi="Arial" w:cs="Arial"/>
          <w:sz w:val="20"/>
          <w:szCs w:val="20"/>
        </w:rPr>
        <w:t>алинова</w:t>
      </w:r>
      <w:proofErr w:type="spellEnd"/>
      <w:r w:rsidR="00770874">
        <w:rPr>
          <w:rFonts w:ascii="Arial" w:hAnsi="Arial" w:cs="Arial"/>
          <w:sz w:val="20"/>
          <w:szCs w:val="20"/>
        </w:rPr>
        <w:t xml:space="preserve"> С. А., </w:t>
      </w:r>
      <w:proofErr w:type="spellStart"/>
      <w:r w:rsidR="00770874">
        <w:rPr>
          <w:rFonts w:ascii="Arial" w:hAnsi="Arial" w:cs="Arial"/>
          <w:sz w:val="20"/>
          <w:szCs w:val="20"/>
        </w:rPr>
        <w:t>Айбатырова</w:t>
      </w:r>
      <w:proofErr w:type="spellEnd"/>
      <w:r w:rsidR="00770874">
        <w:rPr>
          <w:rFonts w:ascii="Arial" w:hAnsi="Arial" w:cs="Arial"/>
          <w:sz w:val="20"/>
          <w:szCs w:val="20"/>
        </w:rPr>
        <w:t xml:space="preserve"> Г.Ф.</w:t>
      </w:r>
      <w:r w:rsidR="00FF0795">
        <w:rPr>
          <w:rFonts w:ascii="Arial" w:hAnsi="Arial" w:cs="Arial"/>
          <w:sz w:val="20"/>
          <w:szCs w:val="20"/>
        </w:rPr>
        <w:t xml:space="preserve">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2321A7" w:rsidRDefault="00FF0795" w:rsidP="00FB540F">
      <w:pPr>
        <w:pStyle w:val="Default"/>
        <w:rPr>
          <w:rFonts w:ascii="Arial" w:hAnsi="Arial" w:cs="Arial"/>
          <w:sz w:val="20"/>
          <w:szCs w:val="20"/>
          <w:lang w:val="kk-KZ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2321A7">
        <w:rPr>
          <w:rFonts w:ascii="Arial" w:hAnsi="Arial" w:cs="Arial"/>
          <w:sz w:val="20"/>
          <w:szCs w:val="20"/>
        </w:rPr>
        <w:t>рі</w:t>
      </w:r>
      <w:proofErr w:type="spellEnd"/>
      <w:r w:rsidR="002321A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321A7">
        <w:rPr>
          <w:rFonts w:ascii="Arial" w:hAnsi="Arial" w:cs="Arial"/>
          <w:sz w:val="20"/>
          <w:szCs w:val="20"/>
        </w:rPr>
        <w:t>айы</w:t>
      </w:r>
      <w:proofErr w:type="spellEnd"/>
      <w:r w:rsidR="00AB636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B636C">
        <w:rPr>
          <w:rFonts w:ascii="Arial" w:hAnsi="Arial" w:cs="Arial"/>
          <w:sz w:val="20"/>
          <w:szCs w:val="20"/>
        </w:rPr>
        <w:t>жы</w:t>
      </w:r>
      <w:r w:rsidR="002321A7">
        <w:rPr>
          <w:rFonts w:ascii="Arial" w:hAnsi="Arial" w:cs="Arial"/>
          <w:sz w:val="20"/>
          <w:szCs w:val="20"/>
        </w:rPr>
        <w:t>лы</w:t>
      </w:r>
      <w:proofErr w:type="spellEnd"/>
      <w:r w:rsidR="00AB636C">
        <w:rPr>
          <w:rFonts w:ascii="Arial" w:hAnsi="Arial" w:cs="Arial"/>
          <w:sz w:val="20"/>
          <w:szCs w:val="20"/>
        </w:rPr>
        <w:t xml:space="preserve"> </w:t>
      </w:r>
      <w:r w:rsidR="00CB0D10">
        <w:rPr>
          <w:rFonts w:ascii="Arial" w:hAnsi="Arial" w:cs="Arial"/>
          <w:sz w:val="20"/>
          <w:szCs w:val="20"/>
        </w:rPr>
        <w:t xml:space="preserve"> ) 0</w:t>
      </w:r>
      <w:r w:rsidR="00CB0D10">
        <w:rPr>
          <w:rFonts w:ascii="Arial" w:hAnsi="Arial" w:cs="Arial"/>
          <w:sz w:val="20"/>
          <w:szCs w:val="20"/>
          <w:lang w:val="kk-KZ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  <w:r w:rsidR="004F1599">
        <w:rPr>
          <w:rFonts w:ascii="Arial" w:hAnsi="Arial" w:cs="Arial"/>
          <w:sz w:val="20"/>
          <w:szCs w:val="20"/>
        </w:rPr>
        <w:t>10</w:t>
      </w:r>
      <w:r w:rsidR="00535AA2">
        <w:rPr>
          <w:rFonts w:ascii="Arial" w:hAnsi="Arial" w:cs="Arial"/>
          <w:sz w:val="20"/>
          <w:szCs w:val="20"/>
        </w:rPr>
        <w:t>.</w:t>
      </w:r>
      <w:r w:rsidR="002321A7">
        <w:rPr>
          <w:rFonts w:ascii="Arial" w:hAnsi="Arial" w:cs="Arial"/>
          <w:sz w:val="20"/>
          <w:szCs w:val="20"/>
        </w:rPr>
        <w:t xml:space="preserve"> 202</w:t>
      </w:r>
      <w:r w:rsidR="002321A7">
        <w:rPr>
          <w:rFonts w:ascii="Arial" w:hAnsi="Arial" w:cs="Arial"/>
          <w:sz w:val="20"/>
          <w:szCs w:val="20"/>
          <w:lang w:val="kk-KZ"/>
        </w:rPr>
        <w:t>3</w:t>
      </w:r>
      <w:r w:rsidR="00CB0D10">
        <w:rPr>
          <w:rFonts w:ascii="Arial" w:hAnsi="Arial" w:cs="Arial"/>
          <w:sz w:val="20"/>
          <w:szCs w:val="20"/>
        </w:rPr>
        <w:t xml:space="preserve"> - 0</w:t>
      </w:r>
      <w:r w:rsidR="00CB0D10">
        <w:rPr>
          <w:rFonts w:ascii="Arial" w:hAnsi="Arial" w:cs="Arial"/>
          <w:sz w:val="20"/>
          <w:szCs w:val="20"/>
          <w:lang w:val="kk-KZ"/>
        </w:rPr>
        <w:t>6</w:t>
      </w:r>
      <w:r w:rsidR="004F1599">
        <w:rPr>
          <w:rFonts w:ascii="Arial" w:hAnsi="Arial" w:cs="Arial"/>
          <w:sz w:val="20"/>
          <w:szCs w:val="20"/>
        </w:rPr>
        <w:t>. 10</w:t>
      </w:r>
      <w:r w:rsidR="002321A7">
        <w:rPr>
          <w:rFonts w:ascii="Arial" w:hAnsi="Arial" w:cs="Arial"/>
          <w:sz w:val="20"/>
          <w:szCs w:val="20"/>
        </w:rPr>
        <w:t>. 202</w:t>
      </w:r>
      <w:r w:rsidR="002321A7">
        <w:rPr>
          <w:rFonts w:ascii="Arial" w:hAnsi="Arial" w:cs="Arial"/>
          <w:sz w:val="20"/>
          <w:szCs w:val="20"/>
          <w:lang w:val="kk-KZ"/>
        </w:rPr>
        <w:t>3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Дүйсенбі </w:t>
            </w:r>
            <w:r w:rsidR="00CB0D1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2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  <w:p w:rsidR="00ED074D" w:rsidRPr="00CF63E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BA290E" w:rsidP="004F159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Сейсенбі </w:t>
            </w:r>
            <w:r w:rsidR="00CB0D1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3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BA290E" w:rsidP="004F159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Сәрсенбі </w:t>
            </w:r>
            <w:r w:rsidR="00CB0D1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4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CB0D1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Бейсенбі 5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  <w:p w:rsidR="00ED074D" w:rsidRPr="00CF63E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CB0D10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Жұма 6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  <w:p w:rsidR="00ED074D" w:rsidRPr="00CF63E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</w:tr>
      <w:tr w:rsidR="00A07221" w:rsidRPr="003C25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F63E6" w:rsidRDefault="00ED074D" w:rsidP="00E17980">
            <w:pPr>
              <w:pStyle w:val="Default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Балаларды көтеріңкі көңіл-күймен қарсы алу. Балалар үшін жайлы жағдай жасау.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F63E6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Ата-аналарға балаларын ертеңгілік  жаттығуға үлгеріп  алып келулерін ескерту.</w:t>
            </w:r>
          </w:p>
        </w:tc>
      </w:tr>
      <w:tr w:rsidR="002F6AB9" w:rsidRPr="00AF4750" w:rsidTr="00CF63E6">
        <w:trPr>
          <w:trHeight w:val="31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"Сиқырлы суреттер" дидактикалық ойыны.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Логикалық ойлау қабілетін, ес, зейін, қабылдау үрдістерін дамыту. (математика негіздері, сөйлеуді дамыту)</w:t>
            </w:r>
          </w:p>
          <w:p w:rsidR="002F6AB9" w:rsidRPr="00CF63E6" w:rsidRDefault="002F6AB9" w:rsidP="00AF47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after="0" w:line="255" w:lineRule="atLeast"/>
              <w:ind w:left="-24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дд/ ойын: " Не -артық",    ЕЕсте сақтау қабілетін  дамыту. (математика негіздері)</w:t>
            </w:r>
          </w:p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Көркем сөз.                           «Бұл қай кезде болады?».  </w:t>
            </w:r>
          </w:p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сұрақ-жауап алмастыру.</w:t>
            </w:r>
          </w:p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 Сөз дамыту)</w:t>
            </w:r>
          </w:p>
          <w:p w:rsidR="002F6AB9" w:rsidRPr="00CF63E6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"Сиқырлы қапшық" дидактикалық ойыны.</w:t>
            </w:r>
          </w:p>
          <w:p w:rsidR="00AF4750" w:rsidRPr="00CF63E6" w:rsidRDefault="00AF4750" w:rsidP="00AF475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Заттарды белгілі бір қасиеттері бойынша салыстыруды, топтастыруды үйрету.</w:t>
            </w:r>
          </w:p>
          <w:p w:rsidR="002F6AB9" w:rsidRPr="00CF63E6" w:rsidRDefault="00AF4750" w:rsidP="00AF47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дамыту, қоршаған ортамен танысу)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 «Өз үйіңді тап», қимылды ойынды құмарлана ойнайды. (дене шынықтыру)</w:t>
            </w:r>
          </w:p>
          <w:p w:rsidR="002F6AB9" w:rsidRPr="00CF63E6" w:rsidRDefault="00AF4750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Еркін ойын: құрылыс материалдарымен "Біз саябақ саламыз", құрылысты қызығушылықпен орындаймыз, ұжымдық құрылысқа қатысамыз.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"Үйшікте кім тұрады?" ("Үйшік" ертегісінің желісімен) үстел ойыны.</w:t>
            </w:r>
          </w:p>
          <w:p w:rsidR="002F6AB9" w:rsidRPr="00CF63E6" w:rsidRDefault="00AF4750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сөздік қорын байыту, есте сақтау қабілетін дамыту. Жануар түрлерінің атауын қазақ тілінде айтқызу. (сөйлеуді дамыту, қазақ тілі)</w:t>
            </w:r>
          </w:p>
        </w:tc>
      </w:tr>
      <w:tr w:rsidR="00A07221" w:rsidRPr="003C25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Таңертеңгі жаттығулар жиынтығы</w:t>
            </w:r>
          </w:p>
          <w:p w:rsidR="001B5EF9" w:rsidRPr="00CF63E6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(маманның жоспары бойынша)</w:t>
            </w:r>
          </w:p>
        </w:tc>
      </w:tr>
      <w:tr w:rsidR="00A07221" w:rsidRPr="003C25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CF63E6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"Кран ашыңыз - мұрныңызды жуыңыз!» </w:t>
            </w:r>
          </w:p>
          <w:p w:rsidR="002F0C3C" w:rsidRPr="00CF63E6" w:rsidRDefault="00232B3E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"Тамақтанып болғаннан кейін алғыс айту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</w:tc>
      </w:tr>
      <w:tr w:rsidR="00554A4D" w:rsidRPr="003C2577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A47356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"Сиқырлы суреттер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балаларды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ң логикалық ойлау қабілетін дамыту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Ойын: "Бұл не сияқты?", 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Ойын:" Торғайлар мен көлік", ойын ережелерін сақтаңыз, кеңістікте жүріңіз.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Му</w:t>
            </w:r>
            <w:r w:rsidR="00A47356"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зыкамен ойнау:" Көңілді аңдар</w:t>
            </w: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", таныс би қимылдарын қайталаңыз.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"кім шақырды?", балаларды атымен атайды.</w:t>
            </w:r>
          </w:p>
        </w:tc>
      </w:tr>
      <w:tr w:rsidR="00C74C44" w:rsidRPr="003C2577" w:rsidTr="00CF63E6">
        <w:trPr>
          <w:trHeight w:val="73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Default="00C74C44" w:rsidP="00C74C44"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Қазақ-тілі.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Көкөністер.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Жаңа сөздер үйрету,көкөністердің түстерін  ажыратып,дұрыс атай білуге жаттықтыру.Мәдениетті сөйлеуге тәрбиелеу.Тіл үйретуге деген қызығушылықтарын арттыру.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74C44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Көкекістер-оващи                            Қызылша-свекла                                                Қызанақ-помидор                          Қияр-огурцы                                       Аз-мало                                           Піседі-поспевают,созревают</w:t>
            </w:r>
          </w:p>
          <w:p w:rsidR="001A7F34" w:rsidRPr="00CF63E6" w:rsidRDefault="001A7F34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4" w:rsidRPr="00CF63E6" w:rsidRDefault="004F5573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r w:rsidR="001A7F34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="001A7F3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</w:t>
            </w:r>
            <w:r w:rsidR="001A7F34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.Дене шынықтыру: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2."Карусель"Ойыны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Әрең, әрең, әрең, әрең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Карусельдер айналды, 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Содан кейін шеңбер, шеңбер,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Барлығы жүгіру, жүгіру.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Тыныш, тыныш, ұйықтамаңыз!</w:t>
            </w:r>
          </w:p>
          <w:p w:rsidR="00C74C4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Карусель тоқта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CF63E6" w:rsidRDefault="001A7F3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</w:t>
            </w:r>
            <w:r w:rsidR="00C74C44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Музыка.                        Музыкалық-ырғақты қимылдар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«Қаламдық марш»–шоғырландыру.Ән айту «Жаңбыр»-қайталау.         Б</w:t>
            </w:r>
            <w:r w:rsidR="001A7F34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и ; «Балдырған биі»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  Ойын; ; «сылдымақ ойыны»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Жүзу.                      Айналаңызда бұрылыспен орнында жүру. Үстінен шапалақпен секіру.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Секіру орнында.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Алақанға дем  шығару .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 «Кім жоғары»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Ойыны (басшылығымен)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Жабық шұлықпен тұрып,еңкейіп,</w:t>
            </w:r>
          </w:p>
          <w:p w:rsidR="001A7F34" w:rsidRPr="00CF63E6" w:rsidRDefault="001A7F34" w:rsidP="001A7F3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мүмкіндігінше жоғары секіріңіз,қолдарыңыз (жебе) үстінде. </w:t>
            </w:r>
          </w:p>
          <w:p w:rsidR="00C74C44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1A7F34" w:rsidRPr="00CF63E6" w:rsidRDefault="001A7F3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3.Бейнелеу сабағы.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1.Дене шынықтыру: 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2."Біркелкі шеңбер"ойыны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 қол ұстасып, мәтінге сәйкес шеңбер бойымен ритақты жүреді: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Тегіс шеңбер,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Бірінен соң бірі, 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 қадаммен жүреміз,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Тату бірге, осылай жасайық! </w:t>
            </w:r>
          </w:p>
          <w:p w:rsidR="00C74C44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Сөздердің аяқталуымен мұғалімнің қозғалысы тоқтап, қайталанады.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554A4D" w:rsidRPr="003C25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"Күзде біз аяқ киімге аяқ киеміз. Біздің аяқтарымыз қызыл етікпен жүреді".</w:t>
            </w:r>
          </w:p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 киімді ересек адамның көмегімен аяқ киіңіз, аяқ киімді өзіңіз шешіңіз.</w:t>
            </w:r>
          </w:p>
        </w:tc>
      </w:tr>
      <w:tr w:rsidR="00554A4D" w:rsidRPr="00AF4750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Күнді бақылау. (қоршаған ортамен танысу)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Серуендеуге, күнге деген қызығушылықты ынталандыру.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Күннің кешке төмендеу түсетінін көрсету, күннің салқындау болғанын сезінуге шақыру.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"Күн мен жаңбыр" қимыл-қозғалыс ойыны. (дене шынықтыру)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белгі бойынша жан-жаққа шашырап жүгіруге және бір-біріне соғылмай, бір жерге жиналуға дағдыландыру; (вестибуляр) тепе-теңдік аппаратын, кеңістікті бағдарлау қабілетін жетілдіру; ептілікке, достыққа тәрбиелеу.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Шарты: балалар "күн" дегенде барлығы қыдыруға шығады. Ал "жаңбыр" дегенде қолшатырдың айналасына жиналады.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"Кеглиді қағып ал" жаттығуы. (дене шынықтыру)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Допты тура бағытта домалатып, алшақта тұрған кеглиді қағып түсіруге дағдыландыру; дәлдікке, ептілікке, зеректікке баулу.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Еңбек тапсырмасы: ойын аяқталғаннан кейін барлық заттарды жинастыру.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ұқыптылыққа, тазалыққа тәрбиелеу.</w:t>
            </w:r>
          </w:p>
          <w:p w:rsidR="00554A4D" w:rsidRPr="00CF63E6" w:rsidRDefault="00AF4750" w:rsidP="00AF475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еркін ойындары.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3E0297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 (мәдени-гигиеналық дағдылар, дербес әрекет, сөйлеуді дамыту)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C74C44" w:rsidRPr="003C25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Мәдени-гигиеналық дағдылар. "Мен қолымды жылы сумен таза ұстаймын. Мен сабын алып алақанымды оларға ысқылаймын"</w:t>
            </w:r>
          </w:p>
          <w:p w:rsidR="00C74C44" w:rsidRPr="00CF63E6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Қасықты дұрыс ұстауға үйрету.</w:t>
            </w:r>
          </w:p>
        </w:tc>
      </w:tr>
      <w:tr w:rsidR="00554A4D" w:rsidRPr="003C257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F1599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Асты шашпай, төкпей іш,</w:t>
            </w:r>
          </w:p>
          <w:p w:rsidR="00554A4D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Сораптамай, баппен іш.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Келген асты алдыңа</w:t>
            </w:r>
          </w:p>
          <w:p w:rsidR="00554A4D" w:rsidRPr="003E0297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Тауысып іш, қалдырма.</w:t>
            </w:r>
          </w:p>
        </w:tc>
      </w:tr>
      <w:tr w:rsidR="00C22947" w:rsidRPr="006F00EB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CF63E6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>1 « Әлди-әлди бөпешім</w:t>
            </w:r>
            <w:r w:rsidR="00554A4D" w:rsidRPr="00CF63E6">
              <w:rPr>
                <w:color w:val="000000" w:themeColor="text1"/>
                <w:sz w:val="22"/>
                <w:szCs w:val="22"/>
                <w:lang w:val="kk-KZ"/>
              </w:rPr>
              <w:t>.</w:t>
            </w: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>»Әнін айту</w:t>
            </w:r>
          </w:p>
          <w:p w:rsidR="00554A4D" w:rsidRPr="00CF63E6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 xml:space="preserve">2. </w:t>
            </w:r>
            <w:r w:rsidR="00A87111" w:rsidRPr="00CF63E6">
              <w:rPr>
                <w:color w:val="000000" w:themeColor="text1"/>
                <w:sz w:val="22"/>
                <w:szCs w:val="22"/>
                <w:lang w:val="kk-KZ"/>
              </w:rPr>
              <w:t>«</w:t>
            </w: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>Үш қонжық</w:t>
            </w:r>
            <w:r w:rsidR="00A87111" w:rsidRPr="00CF63E6">
              <w:rPr>
                <w:color w:val="000000" w:themeColor="text1"/>
                <w:sz w:val="22"/>
                <w:szCs w:val="22"/>
                <w:lang w:val="kk-KZ"/>
              </w:rPr>
              <w:t>»</w:t>
            </w:r>
            <w:r w:rsidR="00554A4D" w:rsidRPr="00CF63E6">
              <w:rPr>
                <w:color w:val="000000" w:themeColor="text1"/>
                <w:sz w:val="22"/>
                <w:szCs w:val="22"/>
                <w:lang w:val="kk-KZ"/>
              </w:rPr>
              <w:t>Ертегісін оқу.</w:t>
            </w:r>
          </w:p>
          <w:p w:rsidR="003C0E72" w:rsidRPr="00CF63E6" w:rsidRDefault="00CF63E6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  </w:t>
            </w:r>
            <w:r w:rsidR="00A87111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 « Бесік жыры»</w:t>
            </w:r>
            <w:r w:rsidR="006F00EB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Жазира Байырбекова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3C2577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A87111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="003E0297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Ауа ванналары. (дербес әрекет, дене шынықтыру)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Алғашқы мәдени-гигиеналық әрекеттерді жасауға қызықтыру.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"Қолдарымыз қайда?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Шығарайық алға.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Жеңімізді түрейік,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Жуынып көрейік.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Су астына салайық,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Уқалайық, сипалайық.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Қандай тамаша!</w:t>
            </w:r>
          </w:p>
          <w:p w:rsidR="00554A4D" w:rsidRPr="00CF63E6" w:rsidRDefault="003E0297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Қолдарымыз тап-таза.</w:t>
            </w:r>
          </w:p>
        </w:tc>
      </w:tr>
      <w:tr w:rsidR="00554A4D" w:rsidRPr="003C25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дастархан басында мінез-құлық мәдениетін үйрету.</w:t>
            </w:r>
          </w:p>
          <w:p w:rsidR="00554A4D" w:rsidRPr="00CF63E6" w:rsidRDefault="00A87111" w:rsidP="00554A4D">
            <w:pPr>
              <w:pStyle w:val="Default"/>
              <w:spacing w:line="276" w:lineRule="auto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"Балалар тамақ ішіп, болыға</w:t>
            </w:r>
            <w:r w:rsidR="00554A4D"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на</w:t>
            </w: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н кейін алғыс айтамыз "рахмет" дейміз</w:t>
            </w:r>
            <w:r w:rsidR="00554A4D"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.</w:t>
            </w:r>
          </w:p>
        </w:tc>
      </w:tr>
      <w:tr w:rsidR="00554A4D" w:rsidRPr="005E1F5E" w:rsidTr="00CF63E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4F1599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"Жанды және жансыз табиғатты ата" дидактикалық ойыны.</w:t>
            </w:r>
          </w:p>
          <w:p w:rsidR="00845B9E" w:rsidRPr="00CF63E6" w:rsidRDefault="003E0297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Жанды және жансыз табиғатты бір-бірінен ажырата білу іскерліктерін дамыту; оқу қызметіне қызығушылықтарын арттыру.</w:t>
            </w:r>
          </w:p>
          <w:p w:rsidR="00845B9E" w:rsidRPr="00CF63E6" w:rsidRDefault="00845B9E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"Автобус" сюжетті-рөлдік ойыны. (қоршаған ортамен танысу)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Балалардың автобуста жүру ережелеріне баулу; жолаушы мен жолаушылар туралы түсініктерін тиянақтау; сыпайылыққа, ұйымшылдыққа тәрбиелеу.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Құралдар.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Автобус салонын білдіретін үлгі, орындықтардың белгілі қатармен тізіліп тұруы; руль, билеттер жинақтамасы.</w:t>
            </w:r>
          </w:p>
          <w:p w:rsidR="00554A4D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"Жүргізушін" рөліне өзі қалаған бала шығады, қалғаны жолаушылар болып, қолдарына "билет" алады.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1E" w:rsidRPr="00CF63E6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Театр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 «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.Жеті лақ ертегісі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»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.  </w:t>
            </w:r>
          </w:p>
          <w:p w:rsidR="00554A4D" w:rsidRPr="00CF63E6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Мақсаты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ертегіні театырланған түрде көрсете отырып балалардың бір-біріне леген бауырмашылығын ояту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(музыка)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(қазақ әдебиеті)</w:t>
            </w:r>
          </w:p>
          <w:p w:rsidR="00554A4D" w:rsidRPr="00CF63E6" w:rsidRDefault="00845B9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Д\/о</w:t>
            </w:r>
            <w:r w:rsidR="003533EC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"Фигураны таңда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554A4D" w:rsidRPr="00CF63E6" w:rsidRDefault="00554A4D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(математика негіздері)</w:t>
            </w: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FB540F" w:rsidRPr="003C2577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CF63E6" w:rsidRDefault="00554A4D" w:rsidP="00FB540F">
            <w:pPr>
              <w:pStyle w:val="TableParagraph"/>
              <w:rPr>
                <w:color w:val="000000" w:themeColor="text1"/>
              </w:rPr>
            </w:pPr>
            <w:r w:rsidRPr="00CF63E6">
              <w:rPr>
                <w:color w:val="000000" w:themeColor="text1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554A4D" w:rsidRPr="00AF4750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CF63E6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Тіл ұстарту. "Кім не </w:t>
            </w:r>
            <w:r w:rsidR="003E0297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істейді?"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Тасшы тас қалады,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Басшы басқарады.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Досшыл – дос табады,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Қасшыл – қас табады.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Төсшіл – төс қағады,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Асшыл – ас бағады.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Бәсшіл – бәстеседі,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Мәсшіл – мәс теседі.</w:t>
            </w:r>
          </w:p>
          <w:p w:rsidR="00554A4D" w:rsidRPr="00CF63E6" w:rsidRDefault="003E0297" w:rsidP="003E029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дамыту)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Жұмбақтар, ертегілер, аңыздар оқу.</w:t>
            </w:r>
          </w:p>
          <w:p w:rsidR="00554A4D" w:rsidRPr="00CF63E6" w:rsidRDefault="003E0297" w:rsidP="00CF63E6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Мақсат-міндеттері. Халық ауыз әдебиетіне сүйіспеншіліктерін арттыру. (көркем 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әдбиет)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"Тап та, атын ата" дидактикалық ойыны.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Түстерді қабылдауларын және қолдың ұсақ моторикасын дамыту.</w:t>
            </w:r>
          </w:p>
          <w:p w:rsidR="00554A4D" w:rsidRPr="00CF63E6" w:rsidRDefault="003E0297" w:rsidP="00CF6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(сөйлеуді дамыту, қазақ тілі)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CF63E6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"Азық-түлік дүкеніне", ойындар мен ойын жаттығулары арқылы сөздік қорын кеңейту.</w:t>
            </w:r>
            <w:r w:rsidR="00AB636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Алимжан.Радмир.Алим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554A4D" w:rsidP="00CF63E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="003E0297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"Ғажайып дорба" дидактикалық ойыны.</w:t>
            </w:r>
          </w:p>
          <w:p w:rsidR="00554A4D" w:rsidRPr="00CF63E6" w:rsidRDefault="003E0297" w:rsidP="00CF63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Мақсат-міндеттері. Сөздік қорларын ойыншық атауларымен толықтыру. (сөйлеуді 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дамыту, қазақ тілі)</w:t>
            </w:r>
            <w:r w:rsidR="00AB636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Толғанай.Мерей</w:t>
            </w:r>
          </w:p>
        </w:tc>
      </w:tr>
      <w:tr w:rsidR="00FB540F" w:rsidRPr="003C25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lastRenderedPageBreak/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CF63E6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CF63E6" w:rsidRDefault="003E0297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(дербес әрекет, мәдени-гигиеналық дағдылар)</w:t>
            </w:r>
          </w:p>
        </w:tc>
      </w:tr>
      <w:tr w:rsidR="00554A4D" w:rsidRPr="003C25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Default="00554A4D" w:rsidP="00554A4D">
            <w:pPr>
              <w:pStyle w:val="a4"/>
              <w:rPr>
                <w:b/>
                <w:bCs/>
              </w:rPr>
            </w:pPr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Күнді бақылауды жалғастыру. (қоршаған ортамен танысу)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Серуендеуге, күнге қызығушылықты ынталандыру.</w:t>
            </w:r>
          </w:p>
          <w:p w:rsidR="00554A4D" w:rsidRPr="00CF63E6" w:rsidRDefault="003E0297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Күннің кешке қарай көкжиекке түсетінін көрсету, күннің салқындау болғанын сезінуге шақыру</w:t>
            </w:r>
          </w:p>
        </w:tc>
      </w:tr>
      <w:tr w:rsidR="00554A4D" w:rsidRPr="00F72AA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Default="00554A4D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</w:t>
            </w:r>
            <w:r w:rsidR="003B25FC"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алардың киімдерін 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ретімен </w:t>
            </w: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шешіп, шкафтарға са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CF63E6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дамыту.)</w:t>
            </w:r>
          </w:p>
        </w:tc>
      </w:tr>
      <w:tr w:rsidR="00554A4D" w:rsidRPr="00AF4750" w:rsidTr="00F72AA1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Сурет салудан ойын-жаттығу.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"Дуал".</w:t>
            </w:r>
          </w:p>
          <w:p w:rsidR="00554A4D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қылқалам арқылы тіктөртбұрыш пішіні бойымен тіке және көлденең сызықтарды айқастыра жүргізіп, дуалды салуға үйрету; құрылыс нысаны дуал туралы түсінік беру.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Қоршаған ортамен танысудан ойын-жаттығу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"Қошақаным".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Мақсат-міндеттері. Балаларға қошақан туралы ұғым беру; қошақанға күтім көрсету ерекшеліктері мен қошақанның өмір сүру қалпы туралы түсініктерін кеңейту; </w:t>
            </w:r>
          </w:p>
          <w:p w:rsidR="00554A4D" w:rsidRPr="00F72AA1" w:rsidRDefault="00554A4D" w:rsidP="00F72AA1">
            <w:pPr>
              <w:pStyle w:val="a4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"Үй жануарын дауысына қарай ажырат" дидактикалық ойын.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Үй жануарларының дыбыстарын ажырату қабілеттерін дамыту. (сөйлеуді дамыту)</w:t>
            </w:r>
          </w:p>
          <w:p w:rsidR="00554A4D" w:rsidRPr="00F72AA1" w:rsidRDefault="00554A4D" w:rsidP="00F72AA1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"Суретті құрастыр" үстел-үсті ойыны.</w:t>
            </w:r>
          </w:p>
          <w:p w:rsidR="00554A4D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тұтас затты жеке бөліктерден құрастыруға жаттықтыру; ерік-жігерін, мақсатқа талпынуын тәрбиелеу. (сөйлеуді дамыту)</w:t>
            </w:r>
          </w:p>
          <w:p w:rsidR="00554A4D" w:rsidRPr="00F72AA1" w:rsidRDefault="00554A4D" w:rsidP="00F72AA1">
            <w:pPr>
              <w:spacing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"Қуыршақ бөлмесін жасаймыз" дидактикалық ойыны.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Мақсат-міндеттері: жиһаз және оның мақсаты туралы білімді бекіту.</w:t>
            </w:r>
          </w:p>
          <w:p w:rsidR="00554A4D" w:rsidRPr="00F72AA1" w:rsidRDefault="00F72AA1" w:rsidP="00F72AA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(сөйлеуді дамыту)</w:t>
            </w:r>
          </w:p>
        </w:tc>
      </w:tr>
      <w:tr w:rsidR="00FB540F" w:rsidRPr="003C2577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Кеңес</w:t>
            </w:r>
            <w:proofErr w:type="spellEnd"/>
            <w:proofErr w:type="gramStart"/>
            <w:r w:rsidRPr="00F72AA1">
              <w:rPr>
                <w:rFonts w:ascii="Times New Roman" w:eastAsia="Times New Roman" w:hAnsi="Times New Roman" w:cs="Times New Roman"/>
              </w:rPr>
              <w:t>."</w:t>
            </w:r>
            <w:proofErr w:type="spellStart"/>
            <w:proofErr w:type="gramEnd"/>
            <w:r w:rsidRPr="00F72AA1">
              <w:rPr>
                <w:rFonts w:ascii="Times New Roman" w:eastAsia="Times New Roman" w:hAnsi="Times New Roman" w:cs="Times New Roman"/>
              </w:rPr>
              <w:t>Балаларға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жиі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ойнауға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мүмкіндік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беріңіз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>"</w:t>
            </w:r>
          </w:p>
          <w:p w:rsidR="00554A4D" w:rsidRPr="00F72AA1" w:rsidRDefault="00F72AA1" w:rsidP="00F72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Менің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сүйікті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ойыншығым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тақырыбына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көрме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ұйымдастыру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>.</w:t>
            </w:r>
          </w:p>
          <w:p w:rsidR="00FB540F" w:rsidRPr="00F25CFB" w:rsidRDefault="00F25CFB" w:rsidP="00F72AA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Кеңес;"Кітап алмасу </w:t>
            </w:r>
            <w:r w:rsidR="00554A4D"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кітап сөр</w:t>
            </w: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есіне кітап алмастырып тұру</w:t>
            </w:r>
            <w:r w:rsidR="00535AA2"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</w:t>
            </w:r>
            <w:r w:rsidR="00535AA2" w:rsidRPr="00F72AA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kk-KZ"/>
              </w:rPr>
              <w:t xml:space="preserve"> 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2D3162" w:rsidRPr="001A7F34" w:rsidRDefault="003C2577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Т</w:t>
      </w:r>
      <w:r w:rsidR="00535AA2" w:rsidRPr="001A7F3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ексерген: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="002D3162" w:rsidRPr="001A7F34">
        <w:rPr>
          <w:rFonts w:ascii="Times New Roman" w:eastAsia="Times New Roman" w:hAnsi="Times New Roman" w:cs="Times New Roman"/>
          <w:bCs/>
          <w:color w:val="000000"/>
          <w:lang w:val="kk-KZ"/>
        </w:rPr>
        <w:t>. И.</w:t>
      </w:r>
    </w:p>
    <w:p w:rsidR="002D3162" w:rsidRPr="001A7F34" w:rsidRDefault="001A7F34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Музыкалық жетекші: Преснякова Л.Г.</w:t>
      </w:r>
      <w:r w:rsidR="002D3162" w:rsidRPr="001A7F3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                       тексеру күні:</w:t>
      </w:r>
    </w:p>
    <w:p w:rsidR="002D3162" w:rsidRPr="001A7F34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1A7F34">
        <w:rPr>
          <w:rFonts w:ascii="Times New Roman" w:eastAsia="Times New Roman" w:hAnsi="Times New Roman" w:cs="Times New Roman"/>
          <w:bCs/>
          <w:color w:val="000000"/>
          <w:lang w:val="kk-KZ"/>
        </w:rPr>
        <w:t>Дене шынықты</w:t>
      </w:r>
      <w:r w:rsidR="00535AA2" w:rsidRPr="001A7F3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ру нұсқаушысы: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Пономарева Л.А.</w:t>
      </w:r>
      <w:r w:rsidRPr="001A7F3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ұсыныстар: </w:t>
      </w:r>
    </w:p>
    <w:p w:rsidR="002D3162" w:rsidRPr="001A7F34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1A7F34">
        <w:rPr>
          <w:rFonts w:ascii="Times New Roman" w:eastAsia="Times New Roman" w:hAnsi="Times New Roman" w:cs="Times New Roman"/>
          <w:bCs/>
          <w:color w:val="000000"/>
          <w:lang w:val="kk-KZ"/>
        </w:rPr>
        <w:t>Жүзу бойынша нұсқаушы: Котикова Т. А.</w:t>
      </w:r>
    </w:p>
    <w:p w:rsidR="00FA6712" w:rsidRPr="001A7F34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sectPr w:rsidR="00FA6712" w:rsidRPr="001A7F34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9720F"/>
    <w:rsid w:val="001A7F34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1A7"/>
    <w:rsid w:val="00232B3E"/>
    <w:rsid w:val="00243012"/>
    <w:rsid w:val="002550F8"/>
    <w:rsid w:val="00256D27"/>
    <w:rsid w:val="00275392"/>
    <w:rsid w:val="00286C26"/>
    <w:rsid w:val="0029767D"/>
    <w:rsid w:val="002A09EC"/>
    <w:rsid w:val="002C7133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1B72"/>
    <w:rsid w:val="003A0E72"/>
    <w:rsid w:val="003A502C"/>
    <w:rsid w:val="003B1FCE"/>
    <w:rsid w:val="003B25FC"/>
    <w:rsid w:val="003C0593"/>
    <w:rsid w:val="003C0E72"/>
    <w:rsid w:val="003C2577"/>
    <w:rsid w:val="003C6EFF"/>
    <w:rsid w:val="003C7F4A"/>
    <w:rsid w:val="003D1FD3"/>
    <w:rsid w:val="003D5D64"/>
    <w:rsid w:val="003E0297"/>
    <w:rsid w:val="003E1373"/>
    <w:rsid w:val="0040292B"/>
    <w:rsid w:val="0044389C"/>
    <w:rsid w:val="00453E84"/>
    <w:rsid w:val="00454EF1"/>
    <w:rsid w:val="004630BB"/>
    <w:rsid w:val="00473E7A"/>
    <w:rsid w:val="00483E31"/>
    <w:rsid w:val="004A13E5"/>
    <w:rsid w:val="004A4508"/>
    <w:rsid w:val="004B73E5"/>
    <w:rsid w:val="004D1038"/>
    <w:rsid w:val="004D3B72"/>
    <w:rsid w:val="004E07FF"/>
    <w:rsid w:val="004E11A7"/>
    <w:rsid w:val="004E46A3"/>
    <w:rsid w:val="004F1599"/>
    <w:rsid w:val="004F4DCD"/>
    <w:rsid w:val="004F5573"/>
    <w:rsid w:val="0050328B"/>
    <w:rsid w:val="00535AA2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874"/>
    <w:rsid w:val="00770A96"/>
    <w:rsid w:val="00773F4F"/>
    <w:rsid w:val="00782151"/>
    <w:rsid w:val="00785631"/>
    <w:rsid w:val="00792CEA"/>
    <w:rsid w:val="007A67F7"/>
    <w:rsid w:val="007A7BD1"/>
    <w:rsid w:val="007A7EEB"/>
    <w:rsid w:val="007B0BC9"/>
    <w:rsid w:val="007E43DD"/>
    <w:rsid w:val="007E45F3"/>
    <w:rsid w:val="007E61C7"/>
    <w:rsid w:val="007F0681"/>
    <w:rsid w:val="00823338"/>
    <w:rsid w:val="00845B9E"/>
    <w:rsid w:val="00851109"/>
    <w:rsid w:val="00855AC8"/>
    <w:rsid w:val="008615C2"/>
    <w:rsid w:val="0088647E"/>
    <w:rsid w:val="008A05F3"/>
    <w:rsid w:val="008A2495"/>
    <w:rsid w:val="008B0E8D"/>
    <w:rsid w:val="008B3B8D"/>
    <w:rsid w:val="008B70E7"/>
    <w:rsid w:val="008F4679"/>
    <w:rsid w:val="008F76CD"/>
    <w:rsid w:val="0091649B"/>
    <w:rsid w:val="0092106B"/>
    <w:rsid w:val="00932CA4"/>
    <w:rsid w:val="009442A3"/>
    <w:rsid w:val="0094480D"/>
    <w:rsid w:val="00967DAA"/>
    <w:rsid w:val="00981581"/>
    <w:rsid w:val="00994BC6"/>
    <w:rsid w:val="00995286"/>
    <w:rsid w:val="009A1B70"/>
    <w:rsid w:val="009B2B81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20A22"/>
    <w:rsid w:val="00A21DCD"/>
    <w:rsid w:val="00A32216"/>
    <w:rsid w:val="00A46F83"/>
    <w:rsid w:val="00A47356"/>
    <w:rsid w:val="00A62640"/>
    <w:rsid w:val="00A74FBE"/>
    <w:rsid w:val="00A83F15"/>
    <w:rsid w:val="00A87111"/>
    <w:rsid w:val="00A87855"/>
    <w:rsid w:val="00AB636C"/>
    <w:rsid w:val="00AD77B8"/>
    <w:rsid w:val="00AE1D5A"/>
    <w:rsid w:val="00AE3067"/>
    <w:rsid w:val="00AF4750"/>
    <w:rsid w:val="00B03CC4"/>
    <w:rsid w:val="00B331D2"/>
    <w:rsid w:val="00B46E75"/>
    <w:rsid w:val="00B4751A"/>
    <w:rsid w:val="00B51F14"/>
    <w:rsid w:val="00B668DB"/>
    <w:rsid w:val="00B716F0"/>
    <w:rsid w:val="00B72317"/>
    <w:rsid w:val="00B83A77"/>
    <w:rsid w:val="00BA290E"/>
    <w:rsid w:val="00BA4417"/>
    <w:rsid w:val="00BB349F"/>
    <w:rsid w:val="00BB6E1D"/>
    <w:rsid w:val="00BC0607"/>
    <w:rsid w:val="00BC65A3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0D10"/>
    <w:rsid w:val="00CB5212"/>
    <w:rsid w:val="00CC32D2"/>
    <w:rsid w:val="00CE5031"/>
    <w:rsid w:val="00CE657F"/>
    <w:rsid w:val="00CF63E6"/>
    <w:rsid w:val="00CF7D2B"/>
    <w:rsid w:val="00D02AEF"/>
    <w:rsid w:val="00D1338F"/>
    <w:rsid w:val="00D15A0F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4A1D"/>
    <w:rsid w:val="00F25CFB"/>
    <w:rsid w:val="00F57686"/>
    <w:rsid w:val="00F72AA1"/>
    <w:rsid w:val="00F808C2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0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0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42D45-1E99-474E-BCE3-7DC87AE0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15</cp:revision>
  <cp:lastPrinted>2022-10-31T11:58:00Z</cp:lastPrinted>
  <dcterms:created xsi:type="dcterms:W3CDTF">2022-11-14T15:56:00Z</dcterms:created>
  <dcterms:modified xsi:type="dcterms:W3CDTF">2023-09-24T13:40:00Z</dcterms:modified>
</cp:coreProperties>
</file>