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E52" w:rsidRDefault="00676E52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t>Индивидуальная карта развития ребенка на 2022 - 2023 учебный год</w:t>
      </w:r>
    </w:p>
    <w:p w:rsidR="00676E52" w:rsidRDefault="00676E52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Карий Даниил Александрович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Pr="00676E52">
        <w:rPr>
          <w:rFonts w:eastAsia="Calibri" w:cs="Times New Roman"/>
          <w:b/>
          <w:noProof/>
          <w:sz w:val="22"/>
          <w:szCs w:val="22"/>
        </w:rPr>
        <w:t>10.08.2016г.</w:t>
      </w:r>
      <w:r>
        <w:rPr>
          <w:rFonts w:eastAsia="Calibri" w:cs="Times New Roman"/>
          <w:b/>
          <w:noProof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87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6"/>
        <w:gridCol w:w="2713"/>
        <w:gridCol w:w="3038"/>
        <w:gridCol w:w="3119"/>
        <w:gridCol w:w="4110"/>
      </w:tblGrid>
      <w:tr w:rsidR="00676E52" w:rsidTr="00114FA9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676E52" w:rsidTr="00114FA9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9C4959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</w:t>
            </w:r>
            <w:r w:rsidR="006F21BB" w:rsidRPr="006F21B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активность в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спортивных играх и упражнениях; </w:t>
            </w:r>
            <w:r w:rsidRPr="009C495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старается плавать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воде, играет в различные игры.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A542D8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Pr="00A542D8" w:rsidRDefault="00A542D8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9C495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плавать </w:t>
            </w:r>
            <w:r w:rsidR="00EA1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воде, играет в различные игры подбрасывать</w:t>
            </w:r>
            <w:r w:rsidR="00D3496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вверх.</w:t>
            </w:r>
          </w:p>
        </w:tc>
      </w:tr>
      <w:tr w:rsidR="00676E52" w:rsidTr="00114FA9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Pr="00C85C1C" w:rsidRDefault="00676E52" w:rsidP="00180E34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676E52" w:rsidRDefault="00676E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FB1971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произносит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все звуки родного языка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 w:rsidR="009027C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C454F7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85C1C" w:rsidRDefault="00C454F7" w:rsidP="00C454F7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676E52" w:rsidRP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произносит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все звуки родного языка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676E52" w:rsidTr="00114FA9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</w:t>
            </w:r>
            <w:r w:rsidRPr="009F1CD1">
              <w:rPr>
                <w:rFonts w:cs="Times New Roman"/>
                <w:sz w:val="20"/>
                <w:szCs w:val="20"/>
              </w:rPr>
              <w:t>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C96FF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1901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Pr="00190152" w:rsidRDefault="001901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 w:rsidR="00D3496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ства на части;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676E52" w:rsidTr="00114FA9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180E34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7F67C1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 через несложные движения и позы: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Pr="007F67C1" w:rsidRDefault="007F67C1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евую стороны листа;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</w:t>
            </w:r>
          </w:p>
        </w:tc>
      </w:tr>
      <w:tr w:rsidR="00676E52" w:rsidTr="00114FA9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C23199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365040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Pr="00D34966" w:rsidRDefault="00D34966" w:rsidP="00114FA9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е первым космонавтам Казахстана; </w:t>
            </w:r>
          </w:p>
        </w:tc>
      </w:tr>
    </w:tbl>
    <w:p w:rsidR="00676E52" w:rsidRDefault="00676E52" w:rsidP="00180E34"/>
    <w:p w:rsidR="00676E52" w:rsidRDefault="00676E52" w:rsidP="00180E34"/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676E52" w:rsidRDefault="00676E52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676E52" w:rsidRDefault="00676E52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EC4A71">
        <w:rPr>
          <w:rFonts w:eastAsia="Calibri" w:cs="Times New Roman"/>
          <w:b/>
          <w:noProof/>
          <w:u w:val="single"/>
          <w:lang w:val="kk-KZ"/>
        </w:rPr>
        <w:t xml:space="preserve"> Гафуров Тимур Равильевич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EC4A71">
        <w:rPr>
          <w:rFonts w:eastAsia="Calibri" w:cs="Times New Roman"/>
          <w:b/>
          <w:noProof/>
          <w:sz w:val="22"/>
          <w:szCs w:val="22"/>
          <w:u w:val="single"/>
          <w:lang w:val="kk-KZ"/>
        </w:rPr>
        <w:t>3.08</w:t>
      </w:r>
      <w:r w:rsidRPr="00676E52">
        <w:rPr>
          <w:rFonts w:eastAsia="Calibri" w:cs="Times New Roman"/>
          <w:b/>
          <w:noProof/>
          <w:sz w:val="22"/>
          <w:szCs w:val="22"/>
          <w:u w:val="single"/>
          <w:lang w:val="kk-KZ"/>
        </w:rPr>
        <w:t>.2017г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8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453"/>
      </w:tblGrid>
      <w:tr w:rsidR="00676E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52" w:rsidRDefault="00676E52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52B64" w:rsidRDefault="00EA1FF2" w:rsidP="00EA1FF2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</w:t>
            </w:r>
            <w:r w:rsidRPr="006F21BB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активность в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спортивных играх и упражнениях; </w:t>
            </w:r>
            <w:r w:rsidRPr="009C495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старается плавать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воде, играет в различные игры.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85C1C" w:rsidRDefault="00EA1FF2" w:rsidP="00EA1FF2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EA1FF2" w:rsidRPr="005B3328" w:rsidRDefault="00EA1FF2" w:rsidP="00EA1FF2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BC3630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предложения с предложенными словами: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114FA9" w:rsidRDefault="00BC3630" w:rsidP="00114FA9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</w:t>
            </w:r>
            <w:r w:rsidR="00114FA9">
              <w:rPr>
                <w:sz w:val="20"/>
                <w:szCs w:val="20"/>
              </w:rPr>
              <w:t>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</w:p>
        </w:tc>
      </w:tr>
      <w:tr w:rsidR="001901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A70DD6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190152" w:rsidRDefault="00190152" w:rsidP="00114FA9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ства на части;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1901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307ECE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7F67C1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 w:rsidR="005F4F8C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5F4F8C" w:rsidRDefault="005F4F8C" w:rsidP="00114FA9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="00114FA9">
              <w:rPr>
                <w:rFonts w:cs="Times New Roman"/>
                <w:sz w:val="20"/>
                <w:szCs w:val="20"/>
                <w:lang w:val="ru-RU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ю, правую и левую стороны листа; 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307ECE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 w:rsidR="00114FA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="00114FA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космонавтам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</w:t>
            </w:r>
            <w:r w:rsidR="00114FA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авянистые растения.</w:t>
            </w:r>
          </w:p>
        </w:tc>
      </w:tr>
    </w:tbl>
    <w:p w:rsidR="00521EC7" w:rsidRDefault="00521EC7" w:rsidP="00180E34"/>
    <w:p w:rsidR="00114FA9" w:rsidRDefault="00114FA9" w:rsidP="00180E34"/>
    <w:p w:rsidR="00114FA9" w:rsidRDefault="00114FA9" w:rsidP="00180E34"/>
    <w:p w:rsidR="00114FA9" w:rsidRDefault="00114FA9" w:rsidP="00180E34"/>
    <w:p w:rsidR="00114FA9" w:rsidRDefault="00114FA9" w:rsidP="00180E34"/>
    <w:p w:rsidR="00114FA9" w:rsidRDefault="00114FA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Бакирова Нелли Рудемовна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>
        <w:rPr>
          <w:rFonts w:eastAsia="Calibri" w:cs="Times New Roman"/>
          <w:b/>
          <w:noProof/>
          <w:u w:val="single"/>
          <w:lang w:val="kk-KZ"/>
        </w:rPr>
        <w:t>25.02.2017г.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Pr="00C133D1" w:rsidRDefault="00521EC7" w:rsidP="00180E34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EC4A71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EA1FF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Pr="00EA1FF2" w:rsidRDefault="00EA1FF2" w:rsidP="00180E3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</w:t>
            </w:r>
            <w:r w:rsidR="00114FA9">
              <w:rPr>
                <w:rFonts w:cs="Times New Roman"/>
                <w:sz w:val="20"/>
                <w:szCs w:val="20"/>
              </w:rPr>
              <w:t>жнения</w:t>
            </w:r>
            <w:proofErr w:type="spellEnd"/>
            <w:r w:rsidR="00114FA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114FA9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="00114FA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114FA9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="00114FA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114FA9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52B64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C52B64" w:rsidRDefault="007F67C1" w:rsidP="007F67C1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190152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Имеет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C133D1" w:rsidRDefault="005F4F8C" w:rsidP="005F4F8C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114FA9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ю, правую и левую стороны листа; </w:t>
            </w:r>
            <w:r w:rsidR="00114FA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использует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C133D1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C23199" w:rsidRDefault="00C23199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FA4894">
        <w:rPr>
          <w:rFonts w:eastAsia="Calibri" w:cs="Times New Roman"/>
          <w:b/>
          <w:noProof/>
          <w:u w:val="single"/>
          <w:lang w:val="kk-KZ"/>
        </w:rPr>
        <w:t xml:space="preserve"> Струков Никита Николаевич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FA4894">
        <w:rPr>
          <w:rFonts w:eastAsia="Calibri" w:cs="Times New Roman"/>
          <w:b/>
          <w:noProof/>
          <w:u w:val="single"/>
          <w:lang w:val="kk-KZ"/>
        </w:rPr>
        <w:t>17.05.2017.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8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453"/>
      </w:tblGrid>
      <w:tr w:rsidR="00521EC7" w:rsidTr="00114FA9">
        <w:trPr>
          <w:trHeight w:val="169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703822" w:rsidRDefault="00EA1FF2" w:rsidP="00EA1FF2">
            <w:pPr>
              <w:rPr>
                <w:rFonts w:eastAsia="Calibri" w:cs="Times New Roman"/>
                <w:noProof/>
                <w:sz w:val="20"/>
                <w:szCs w:val="20"/>
              </w:rPr>
            </w:pPr>
            <w:r w:rsidRPr="00703822">
              <w:rPr>
                <w:rFonts w:eastAsia="Calibri" w:cs="Times New Roman"/>
                <w:noProof/>
                <w:sz w:val="20"/>
                <w:szCs w:val="20"/>
              </w:rPr>
              <w:t>Закрепить умение  кататься с невысокой горки, катать  друг друга.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703822">
              <w:rPr>
                <w:rFonts w:eastAsia="Calibri" w:cs="Times New Roman"/>
                <w:noProof/>
                <w:sz w:val="20"/>
                <w:szCs w:val="20"/>
              </w:rPr>
              <w:t>кататься с невы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сокой горки, катать  друг друга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52B64" w:rsidRDefault="00EA1FF2" w:rsidP="00EA1FF2">
            <w:pPr>
              <w:rPr>
                <w:rFonts w:eastAsia="Calibri" w:cs="Times New Roman"/>
                <w:noProof/>
                <w:lang w:val="kk-KZ"/>
              </w:rPr>
            </w:pPr>
            <w:r w:rsidRPr="00703822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умение слушать и понимать содержание литературных произведений</w:t>
            </w:r>
            <w:r>
              <w:rPr>
                <w:rFonts w:eastAsia="Calibri" w:cs="Times New Roman"/>
                <w:noProof/>
                <w:lang w:val="kk-KZ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BC3630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BC3630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703822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слушать и понимать содержание литературных произведений</w:t>
            </w:r>
            <w:r>
              <w:rPr>
                <w:rFonts w:eastAsia="Calibri" w:cs="Times New Roman"/>
                <w:noProof/>
                <w:lang w:val="kk-KZ"/>
              </w:rPr>
              <w:t xml:space="preserve">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гласные сходные по произношению;</w:t>
            </w:r>
          </w:p>
        </w:tc>
      </w:tr>
      <w:tr w:rsidR="001901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067E24" w:rsidRDefault="00190152" w:rsidP="00190152">
            <w:pPr>
              <w:rPr>
                <w:rFonts w:eastAsia="Calibri" w:cs="Times New Roman"/>
                <w:noProof/>
                <w:sz w:val="20"/>
                <w:szCs w:val="20"/>
                <w:lang w:val="kk-KZ"/>
              </w:rPr>
            </w:pPr>
            <w:r w:rsidRPr="000D2BF4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определять  и называть  части построек, соотносит свои постройки с размерами кукол, игрушек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0D2BF4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определять  и называть  части построек, соотносит свои постройки с размерами кукол, игрушек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212047" w:rsidRDefault="007F67C1" w:rsidP="007F67C1">
            <w:pPr>
              <w:rPr>
                <w:rFonts w:eastAsia="Calibri" w:cs="Times New Roman"/>
                <w:noProof/>
                <w:sz w:val="20"/>
                <w:szCs w:val="20"/>
              </w:rPr>
            </w:pPr>
            <w:r w:rsidRPr="000D2BF4">
              <w:rPr>
                <w:rFonts w:eastAsia="Calibri" w:cs="Times New Roman"/>
                <w:noProof/>
                <w:sz w:val="20"/>
                <w:szCs w:val="20"/>
              </w:rPr>
              <w:t>Закрепить умение  ритмично наносить линии, штрихи, пятна, мазки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 через несложные движения и позы: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</w:t>
            </w:r>
            <w:r w:rsidRPr="000D2BF4">
              <w:rPr>
                <w:rFonts w:eastAsia="Calibri" w:cs="Times New Roman"/>
                <w:noProof/>
                <w:sz w:val="20"/>
                <w:szCs w:val="20"/>
              </w:rPr>
              <w:t>умение  ритмично наносить линии, штрихи, пятна, мазки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0D2BF4" w:rsidRDefault="00D34966" w:rsidP="00D34966">
            <w:pPr>
              <w:rPr>
                <w:rFonts w:eastAsia="Calibri" w:cs="Times New Roman"/>
                <w:noProof/>
                <w:sz w:val="20"/>
                <w:szCs w:val="20"/>
              </w:rPr>
            </w:pPr>
            <w:r w:rsidRPr="000D2BF4">
              <w:rPr>
                <w:rFonts w:eastAsia="Calibri" w:cs="Times New Roman"/>
                <w:noProof/>
                <w:sz w:val="20"/>
                <w:szCs w:val="20"/>
              </w:rPr>
              <w:t>Совершенствовать знания наиболее характерных сезонных  изменений в природе.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FA4894" w:rsidRDefault="00FA4894" w:rsidP="00180E34"/>
    <w:p w:rsidR="00521EC7" w:rsidRDefault="00521EC7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FA4894">
        <w:rPr>
          <w:rFonts w:eastAsia="Calibri" w:cs="Times New Roman"/>
          <w:b/>
          <w:noProof/>
          <w:u w:val="single"/>
          <w:lang w:val="kk-KZ"/>
        </w:rPr>
        <w:t xml:space="preserve">Юсифов Эмир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FA4894">
        <w:rPr>
          <w:rFonts w:eastAsia="Calibri" w:cs="Times New Roman"/>
          <w:b/>
          <w:noProof/>
          <w:u w:val="single"/>
          <w:lang w:val="kk-KZ"/>
        </w:rPr>
        <w:t>7.06.2017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311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52B64" w:rsidRDefault="00EA1FF2" w:rsidP="00EA1FF2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85C1C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BC3630" w:rsidRPr="005B3328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85C1C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 w:rsidRPr="00C85C1C">
              <w:rPr>
                <w:sz w:val="20"/>
                <w:szCs w:val="20"/>
              </w:rPr>
              <w:t>спеша, внятно;;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C52B64" w:rsidRDefault="007F67C1" w:rsidP="007F67C1">
            <w:pPr>
              <w:rPr>
                <w:rFonts w:eastAsia="Calibri" w:cs="Times New Roman"/>
                <w:i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190152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Имеет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ю, правую и левую стороны листа;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521EC7" w:rsidRDefault="00521EC7" w:rsidP="00180E34"/>
    <w:p w:rsidR="00FA4894" w:rsidRDefault="00FA4894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FA4894">
        <w:rPr>
          <w:rFonts w:eastAsia="Calibri" w:cs="Times New Roman"/>
          <w:b/>
          <w:noProof/>
          <w:u w:val="single"/>
          <w:lang w:val="kk-KZ"/>
        </w:rPr>
        <w:t xml:space="preserve"> Ганиева Полина Ивановна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FA4894" w:rsidRPr="00FA4894">
        <w:rPr>
          <w:rFonts w:eastAsia="Calibri" w:cs="Times New Roman"/>
          <w:b/>
          <w:noProof/>
          <w:sz w:val="22"/>
          <w:szCs w:val="22"/>
          <w:u w:val="single"/>
          <w:lang w:val="kk-KZ"/>
        </w:rPr>
        <w:t>28.04.2017.</w:t>
      </w:r>
      <w:r w:rsidRPr="00FA4894"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8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453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133D1" w:rsidRDefault="00EA1FF2" w:rsidP="00EA1FF2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52B64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C133D1" w:rsidRDefault="005F4F8C" w:rsidP="005F4F8C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ю, правую и левую стороны листа;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C133D1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C23199" w:rsidRDefault="00C23199" w:rsidP="00180E34"/>
    <w:p w:rsidR="00114FA9" w:rsidRDefault="00114FA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FA4894" w:rsidRPr="00FA4894">
        <w:rPr>
          <w:rFonts w:eastAsia="Calibri" w:cs="Times New Roman"/>
          <w:b/>
          <w:noProof/>
          <w:sz w:val="22"/>
          <w:szCs w:val="22"/>
          <w:u w:val="single"/>
        </w:rPr>
        <w:t>Пономарева Оксана Дмитриевна</w:t>
      </w:r>
      <w:r w:rsidR="00FA4894">
        <w:rPr>
          <w:rFonts w:eastAsia="Calibri" w:cs="Times New Roman"/>
          <w:b/>
          <w:noProof/>
          <w:u w:val="single"/>
          <w:lang w:val="kk-KZ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FA4894">
        <w:rPr>
          <w:rFonts w:eastAsia="Calibri" w:cs="Times New Roman"/>
          <w:b/>
          <w:noProof/>
          <w:u w:val="single"/>
          <w:lang w:val="kk-KZ"/>
        </w:rPr>
        <w:t>1.07.2017год.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8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453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52B64" w:rsidRDefault="00EA1FF2" w:rsidP="00EA1FF2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5B3328" w:rsidRDefault="00BC3630" w:rsidP="00BC3630">
            <w:pPr>
              <w:pStyle w:val="TableParagraph"/>
              <w:rPr>
                <w:rFonts w:eastAsia="Calibri"/>
                <w:noProof/>
              </w:rPr>
            </w:pPr>
            <w:r w:rsidRPr="003B794A">
              <w:rPr>
                <w:rFonts w:eastAsia="Calibri"/>
                <w:noProof/>
                <w:sz w:val="20"/>
                <w:szCs w:val="20"/>
              </w:rPr>
              <w:t>Совершенствовать  правильный темп речи.</w:t>
            </w:r>
            <w:r>
              <w:rPr>
                <w:rFonts w:eastAsia="Calibri"/>
                <w:noProof/>
                <w:sz w:val="20"/>
                <w:szCs w:val="20"/>
              </w:rPr>
              <w:t xml:space="preserve"> Умение рассказывать стихотворение.</w:t>
            </w:r>
          </w:p>
          <w:p w:rsidR="00BC3630" w:rsidRPr="005B3328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A70DD6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7F67C1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Имеет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ориентироваться</w:t>
            </w:r>
            <w:r w:rsidR="00574BD8"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 w:rsid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307ECE" w:rsidRDefault="005F4F8C" w:rsidP="005F4F8C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левую стороны листа: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ю, правую и левую стороны листа;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307ECE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>л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8E59FD" w:rsidRDefault="008E59FD" w:rsidP="00180E34"/>
    <w:p w:rsidR="00521EC7" w:rsidRDefault="00521EC7" w:rsidP="00180E34"/>
    <w:p w:rsidR="00521EC7" w:rsidRDefault="00521EC7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8E59FD" w:rsidRPr="008E59FD">
        <w:rPr>
          <w:rFonts w:eastAsia="Calibri" w:cs="Times New Roman"/>
          <w:b/>
          <w:noProof/>
          <w:sz w:val="22"/>
          <w:szCs w:val="22"/>
          <w:u w:val="single"/>
          <w:lang w:val="kk-KZ"/>
        </w:rPr>
        <w:t xml:space="preserve">Миллер Егор Федорович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 w:rsidRPr="008E59FD">
        <w:rPr>
          <w:rFonts w:eastAsia="Calibri" w:cs="Times New Roman"/>
          <w:b/>
          <w:noProof/>
          <w:sz w:val="22"/>
          <w:szCs w:val="22"/>
          <w:u w:val="single"/>
          <w:lang w:val="kk-KZ"/>
        </w:rPr>
        <w:t>5.01.2017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8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453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3B794A" w:rsidRDefault="00EA1FF2" w:rsidP="00EA1FF2">
            <w:pPr>
              <w:rPr>
                <w:rFonts w:eastAsia="Calibri" w:cs="Times New Roman"/>
                <w:noProof/>
                <w:sz w:val="20"/>
                <w:szCs w:val="20"/>
                <w:lang w:val="kk-KZ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C454F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85C1C" w:rsidRDefault="00C454F7" w:rsidP="00C454F7">
            <w:pPr>
              <w:pStyle w:val="TableParagraph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C454F7" w:rsidRPr="00C52B64" w:rsidRDefault="00C454F7" w:rsidP="00C454F7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85C1C" w:rsidRDefault="00C454F7" w:rsidP="00C454F7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C454F7" w:rsidRP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C133D1" w:rsidRDefault="007F67C1" w:rsidP="007F67C1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красок: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 через несложные движения и позы: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еленый) путем смешивания красок;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C133D1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 Абдуллаева Алиана Александровна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>
        <w:rPr>
          <w:rFonts w:eastAsia="Calibri" w:cs="Times New Roman"/>
          <w:b/>
          <w:noProof/>
          <w:u w:val="single"/>
          <w:lang w:val="kk-KZ"/>
        </w:rPr>
        <w:t>8.06.2017.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lastRenderedPageBreak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311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52B64" w:rsidRDefault="00EA1FF2" w:rsidP="00EA1FF2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EA1FF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Pr="00C85C1C" w:rsidRDefault="00EA1FF2" w:rsidP="00EA1FF2">
            <w:pPr>
              <w:pStyle w:val="TableParagraph"/>
              <w:rPr>
                <w:sz w:val="20"/>
                <w:szCs w:val="20"/>
              </w:rPr>
            </w:pPr>
            <w:r w:rsidRPr="00C85C1C">
              <w:rPr>
                <w:sz w:val="20"/>
                <w:szCs w:val="20"/>
                <w:lang w:val="ru-RU"/>
              </w:rPr>
              <w:t xml:space="preserve">Закреплять умения </w:t>
            </w:r>
            <w:r w:rsidRPr="00C85C1C">
              <w:rPr>
                <w:sz w:val="20"/>
                <w:szCs w:val="20"/>
              </w:rPr>
              <w:t>говорит</w:t>
            </w:r>
            <w:r w:rsidRPr="00C85C1C">
              <w:rPr>
                <w:sz w:val="20"/>
                <w:szCs w:val="20"/>
                <w:lang w:val="ru-RU"/>
              </w:rPr>
              <w:t>ь</w:t>
            </w:r>
            <w:r w:rsidRPr="00C85C1C">
              <w:rPr>
                <w:sz w:val="20"/>
                <w:szCs w:val="20"/>
              </w:rPr>
              <w:t xml:space="preserve"> фразами, предложениями, состоящими из 3–5 слов, делится</w:t>
            </w:r>
          </w:p>
          <w:p w:rsidR="00EA1FF2" w:rsidRPr="005B3328" w:rsidRDefault="00EA1FF2" w:rsidP="00EA1FF2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информацией</w:t>
            </w:r>
            <w:proofErr w:type="spellEnd"/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EA1FF2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произносит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все звуки родного языка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 интонационной выразительностью: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F2" w:rsidRDefault="00C454F7" w:rsidP="00EA1FF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85C1C" w:rsidRDefault="00C454F7" w:rsidP="00C454F7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 w:rsidRPr="00C85C1C">
              <w:rPr>
                <w:sz w:val="20"/>
                <w:szCs w:val="20"/>
              </w:rPr>
              <w:t>говорит</w:t>
            </w:r>
            <w:r w:rsidRPr="00C85C1C">
              <w:rPr>
                <w:sz w:val="20"/>
                <w:szCs w:val="20"/>
                <w:lang w:val="ru-RU"/>
              </w:rPr>
              <w:t>ь</w:t>
            </w:r>
            <w:r w:rsidRPr="00C85C1C">
              <w:rPr>
                <w:sz w:val="20"/>
                <w:szCs w:val="20"/>
              </w:rPr>
              <w:t xml:space="preserve"> фразами, предложениями, состоящими из 3–5 слов, делится</w:t>
            </w:r>
          </w:p>
          <w:p w:rsidR="00EA1FF2" w:rsidRP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Информацией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i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красок: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</w:t>
            </w:r>
            <w:proofErr w:type="spellStart"/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красо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521EC7" w:rsidRDefault="00521EC7" w:rsidP="00180E34"/>
    <w:p w:rsidR="00114FA9" w:rsidRDefault="00114FA9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Идрисова Жасмин Бауыржановна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>
        <w:rPr>
          <w:rFonts w:eastAsia="Calibri" w:cs="Times New Roman"/>
          <w:b/>
          <w:noProof/>
          <w:u w:val="single"/>
          <w:lang w:val="kk-KZ"/>
        </w:rPr>
        <w:t>27.02.2017.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737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52B64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располагать  предметы в ряд, по порядку, по величине в направлении слева направо правой рукой.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красок: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</w:t>
            </w:r>
            <w:proofErr w:type="spellStart"/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красо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о членах  семьи и ближайшего окружения.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114FA9" w:rsidRDefault="00114FA9" w:rsidP="00180E34"/>
    <w:p w:rsidR="00114FA9" w:rsidRDefault="00114FA9" w:rsidP="00180E34"/>
    <w:p w:rsidR="00114FA9" w:rsidRDefault="00114FA9" w:rsidP="00180E34"/>
    <w:p w:rsidR="008E59FD" w:rsidRDefault="008E59FD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Pr="008E59FD" w:rsidRDefault="00521EC7" w:rsidP="00180E34">
      <w:pPr>
        <w:widowControl/>
        <w:shd w:val="clear" w:color="auto" w:fill="FFFFFF"/>
        <w:suppressAutoHyphens w:val="0"/>
        <w:rPr>
          <w:rFonts w:eastAsia="Calibri" w:cs="Times New Roman"/>
          <w:b/>
          <w:noProof/>
          <w:u w:val="single"/>
          <w:lang w:val="kk-KZ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 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Ерболат Амели Мадикызы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>
        <w:rPr>
          <w:rFonts w:eastAsia="Calibri" w:cs="Times New Roman"/>
          <w:b/>
          <w:noProof/>
          <w:u w:val="single"/>
          <w:lang w:val="kk-KZ"/>
        </w:rPr>
        <w:t>24.03.2017.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737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52B64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располагать  предметы в ряд, по порядку, по величине в направлении слева направо правой рукой.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красок: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</w:t>
            </w:r>
            <w:proofErr w:type="spellStart"/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красо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о членах  семьи и ближайшего окружения.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8E59FD" w:rsidRDefault="008E59FD" w:rsidP="00180E34"/>
    <w:p w:rsidR="00521EC7" w:rsidRDefault="00521EC7" w:rsidP="00180E34"/>
    <w:p w:rsidR="00114FA9" w:rsidRDefault="00114FA9" w:rsidP="00180E34"/>
    <w:p w:rsidR="00114FA9" w:rsidRDefault="00114FA9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Фамилия, имя, отч</w:t>
      </w:r>
      <w:r w:rsidR="008E59FD"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ество (при его наличии) ребенка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8E59FD">
        <w:rPr>
          <w:rFonts w:eastAsia="Calibri" w:cs="Times New Roman"/>
          <w:b/>
          <w:noProof/>
          <w:sz w:val="28"/>
          <w:szCs w:val="28"/>
          <w:lang w:val="ru-RU"/>
        </w:rPr>
        <w:t xml:space="preserve"> 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Буркутова Айлана Жанатовна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>
        <w:rPr>
          <w:rFonts w:eastAsia="Calibri" w:cs="Times New Roman"/>
          <w:b/>
          <w:noProof/>
          <w:u w:val="single"/>
          <w:lang w:val="kk-KZ"/>
        </w:rPr>
        <w:t>27.04.2017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737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133D1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1901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85C1C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190152" w:rsidRPr="00C52B64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передачи особенностей персонажа.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85C1C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190152" w:rsidRP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C133D1" w:rsidRDefault="005F4F8C" w:rsidP="005F4F8C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красок: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;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получать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новые цвета (фиолетовый) и оттенки (синий, розовый, темно-зеленый) путем смешивания </w:t>
            </w:r>
            <w:proofErr w:type="spellStart"/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красо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C133D1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114FA9" w:rsidRDefault="00114FA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Мирманова Зере Азатовна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>
        <w:rPr>
          <w:rFonts w:eastAsia="Calibri" w:cs="Times New Roman"/>
          <w:b/>
          <w:noProof/>
          <w:u w:val="single"/>
          <w:lang w:val="kk-KZ"/>
        </w:rPr>
        <w:t>4.04.2017.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737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133D1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52B64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Имеет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</w:t>
            </w:r>
            <w:r>
              <w:rPr>
                <w:rFonts w:cs="Times New Roman"/>
                <w:sz w:val="20"/>
                <w:szCs w:val="20"/>
              </w:rPr>
              <w:t>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C133D1" w:rsidRDefault="005F4F8C" w:rsidP="005F4F8C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C133D1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B75784" w:rsidRDefault="00B75784" w:rsidP="00180E34"/>
    <w:p w:rsidR="00114FA9" w:rsidRDefault="00114FA9" w:rsidP="00180E34"/>
    <w:p w:rsidR="00114FA9" w:rsidRDefault="00114FA9" w:rsidP="00180E34"/>
    <w:p w:rsidR="008E59FD" w:rsidRDefault="008E59FD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8E59FD">
        <w:rPr>
          <w:rFonts w:eastAsia="Calibri" w:cs="Times New Roman"/>
          <w:b/>
          <w:noProof/>
          <w:u w:val="single"/>
          <w:lang w:val="kk-KZ"/>
        </w:rPr>
        <w:t xml:space="preserve"> Корниенко Елизавета Викторовна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8E59FD">
        <w:rPr>
          <w:rFonts w:eastAsia="Calibri" w:cs="Times New Roman"/>
          <w:b/>
          <w:noProof/>
          <w:u w:val="single"/>
          <w:lang w:val="kk-KZ"/>
        </w:rPr>
        <w:t>2.05.2017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9A7667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BC3630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C52B64" w:rsidRDefault="00BC3630" w:rsidP="00BC3630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Default="00BC3630" w:rsidP="00BC363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630" w:rsidRPr="00BC3630" w:rsidRDefault="00BC3630" w:rsidP="00BC3630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8607A8" w:rsidRDefault="005F4F8C" w:rsidP="005F4F8C">
            <w:pPr>
              <w:rPr>
                <w:rFonts w:eastAsia="Calibri" w:cs="Times New Roman"/>
                <w:noProof/>
                <w:sz w:val="20"/>
                <w:szCs w:val="20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Совершенствовать умение  создавать несложные сюжетные композиции, располагать изображения по всему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создавать несложные сюжетные композиции, распола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гать изображения по всему листу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326184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о членах  семьи и ближайшего окружения.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114FA9" w:rsidRDefault="00114FA9" w:rsidP="00180E34"/>
    <w:p w:rsidR="00114FA9" w:rsidRDefault="00114FA9" w:rsidP="00180E34"/>
    <w:p w:rsidR="00114FA9" w:rsidRDefault="00114FA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459F9" w:rsidRPr="00483CA3">
        <w:rPr>
          <w:rFonts w:eastAsia="Calibri" w:cs="Times New Roman"/>
          <w:b/>
          <w:noProof/>
          <w:sz w:val="28"/>
          <w:szCs w:val="28"/>
        </w:rPr>
        <w:t>:</w:t>
      </w:r>
      <w:r w:rsidR="004459F9">
        <w:rPr>
          <w:rFonts w:eastAsia="Calibri" w:cs="Times New Roman"/>
          <w:b/>
          <w:noProof/>
          <w:u w:val="single"/>
          <w:lang w:val="kk-KZ"/>
        </w:rPr>
        <w:t xml:space="preserve"> Зейб Матвей Витальевич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459F9">
        <w:rPr>
          <w:rFonts w:eastAsia="Calibri" w:cs="Times New Roman"/>
          <w:b/>
          <w:noProof/>
          <w:u w:val="single"/>
          <w:lang w:val="kk-KZ"/>
        </w:rPr>
        <w:t>29.05.2017.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1901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85C1C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190152" w:rsidRPr="005B3328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передачи особенностей персонажа.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85C1C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190152" w:rsidRP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i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4459F9" w:rsidRDefault="004459F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 </w:t>
      </w:r>
      <w:r w:rsidR="004459F9">
        <w:rPr>
          <w:rFonts w:eastAsia="Calibri" w:cs="Times New Roman"/>
          <w:b/>
          <w:noProof/>
          <w:u w:val="single"/>
          <w:lang w:val="kk-KZ"/>
        </w:rPr>
        <w:t xml:space="preserve">Колин Амир Куатбекович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459F9">
        <w:rPr>
          <w:rFonts w:eastAsia="Calibri" w:cs="Times New Roman"/>
          <w:b/>
          <w:noProof/>
          <w:u w:val="single"/>
          <w:lang w:val="kk-KZ"/>
        </w:rPr>
        <w:t>23.06.2017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FD7B24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85C1C" w:rsidRDefault="00516B96" w:rsidP="00516B9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516B96" w:rsidRPr="005B3328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C454F7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454F7" w:rsidRDefault="00C454F7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>
              <w:rPr>
                <w:sz w:val="20"/>
                <w:szCs w:val="20"/>
              </w:rPr>
              <w:t>отвечать</w:t>
            </w:r>
            <w:proofErr w:type="spellEnd"/>
            <w:r w:rsidRPr="00C85C1C">
              <w:rPr>
                <w:sz w:val="20"/>
                <w:szCs w:val="20"/>
              </w:rPr>
              <w:t xml:space="preserve"> </w:t>
            </w:r>
            <w:proofErr w:type="spellStart"/>
            <w:r w:rsidRPr="00C85C1C">
              <w:rPr>
                <w:sz w:val="20"/>
                <w:szCs w:val="20"/>
              </w:rPr>
              <w:t>на</w:t>
            </w:r>
            <w:proofErr w:type="spellEnd"/>
            <w:r w:rsidRPr="00C85C1C">
              <w:rPr>
                <w:sz w:val="20"/>
                <w:szCs w:val="20"/>
              </w:rPr>
              <w:t xml:space="preserve"> </w:t>
            </w:r>
            <w:proofErr w:type="spellStart"/>
            <w:r w:rsidRPr="00C85C1C">
              <w:rPr>
                <w:sz w:val="20"/>
                <w:szCs w:val="20"/>
              </w:rPr>
              <w:t>вопрос</w:t>
            </w:r>
            <w:r>
              <w:rPr>
                <w:sz w:val="20"/>
                <w:szCs w:val="20"/>
              </w:rPr>
              <w:t>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содержанию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i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FD7B24" w:rsidRDefault="007F67C1" w:rsidP="007F67C1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милл</w:t>
            </w:r>
            <w:proofErr w:type="spellEnd"/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умения различать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середину, углы, верхнюю, нижнюю, правую и л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евую стороны листа;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FD7B24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4459F9" w:rsidRDefault="004459F9" w:rsidP="00180E34"/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459F9">
        <w:rPr>
          <w:rFonts w:eastAsia="Calibri" w:cs="Times New Roman"/>
          <w:b/>
          <w:noProof/>
          <w:u w:val="single"/>
          <w:lang w:val="kk-KZ"/>
        </w:rPr>
        <w:t xml:space="preserve">Бардокина Марьяна Сергеевна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Дата рождения ребенка</w:t>
      </w:r>
      <w:r w:rsidR="004459F9"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 w:rsidR="004459F9">
        <w:rPr>
          <w:rFonts w:eastAsia="Calibri" w:cs="Times New Roman"/>
          <w:b/>
          <w:noProof/>
          <w:u w:val="single"/>
          <w:lang w:val="kk-KZ"/>
        </w:rPr>
        <w:t>18.12.2016.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2"/>
        <w:gridCol w:w="2620"/>
        <w:gridCol w:w="2652"/>
        <w:gridCol w:w="2539"/>
        <w:gridCol w:w="4938"/>
      </w:tblGrid>
      <w:tr w:rsidR="00521EC7" w:rsidTr="00114FA9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190152" w:rsidTr="00114FA9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52B64" w:rsidRDefault="00190152" w:rsidP="00190152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EA1FF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Знает п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ервоначальные навыки самообслуживания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190152" w:rsidTr="00114FA9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52B64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BC3630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создавать несложные сюжетные композиции, распола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гать изображения по всему листу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о членах  семьи и ближайшего окружения.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521EC7" w:rsidRDefault="00521EC7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4459F9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459F9">
        <w:rPr>
          <w:rFonts w:eastAsia="Calibri" w:cs="Times New Roman"/>
          <w:b/>
          <w:noProof/>
          <w:u w:val="single"/>
          <w:lang w:val="kk-KZ"/>
        </w:rPr>
        <w:t xml:space="preserve">Абаева Екежан Мейрамбековна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459F9">
        <w:rPr>
          <w:rFonts w:eastAsia="Calibri" w:cs="Times New Roman"/>
          <w:b/>
          <w:noProof/>
          <w:u w:val="single"/>
          <w:lang w:val="kk-KZ"/>
        </w:rPr>
        <w:t>14.12.2016.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85C1C" w:rsidRDefault="00516B96" w:rsidP="00516B9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516B96" w:rsidRPr="005B3328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 w:rsid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190152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85C1C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516B96" w:rsidRP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 содержание рассказа самостоятельно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A70DD6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Имеет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</w:t>
            </w:r>
            <w:r>
              <w:rPr>
                <w:rFonts w:cs="Times New Roman"/>
                <w:sz w:val="20"/>
                <w:szCs w:val="20"/>
              </w:rPr>
              <w:t>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307ECE" w:rsidRDefault="005F4F8C" w:rsidP="005F4F8C">
            <w:pPr>
              <w:rPr>
                <w:rFonts w:eastAsia="Calibri" w:cs="Times New Roman"/>
                <w:noProof/>
                <w:lang w:val="kk-KZ"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307ECE" w:rsidRDefault="00D34966" w:rsidP="00D34966">
            <w:pPr>
              <w:rPr>
                <w:rFonts w:eastAsia="Calibri" w:cs="Times New Roman"/>
                <w:noProof/>
                <w:lang w:val="kk-KZ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114FA9" w:rsidRDefault="00114FA9" w:rsidP="00180E34"/>
    <w:p w:rsidR="00114FA9" w:rsidRDefault="00114FA9" w:rsidP="00180E34"/>
    <w:p w:rsidR="00114FA9" w:rsidRDefault="00114FA9" w:rsidP="00180E34"/>
    <w:p w:rsidR="00114FA9" w:rsidRDefault="00114FA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459F9">
        <w:rPr>
          <w:rFonts w:eastAsia="Calibri" w:cs="Times New Roman"/>
          <w:b/>
          <w:noProof/>
          <w:u w:val="single"/>
          <w:lang w:val="kk-KZ"/>
        </w:rPr>
        <w:t xml:space="preserve">Минеева Виктория Сергеевна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459F9">
        <w:rPr>
          <w:rFonts w:eastAsia="Calibri" w:cs="Times New Roman"/>
          <w:b/>
          <w:noProof/>
          <w:u w:val="single"/>
          <w:lang w:val="kk-KZ"/>
        </w:rPr>
        <w:t>5.07. 2017.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190152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52B64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BC3630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собирать</w:t>
            </w:r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пазлы</w:t>
            </w:r>
            <w:proofErr w:type="spellEnd"/>
            <w:r w:rsidRPr="00574B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выполнять игровые задания на логику: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ориентироваться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на листе бумаги, называет последовательно дни недели, месяцы по временам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года.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создавать несложные сюжетные композиции, распола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гать изображения по всему листу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члена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х  семьи и ближайшего окружения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4459F9" w:rsidRDefault="004459F9" w:rsidP="00180E34"/>
    <w:p w:rsidR="00114FA9" w:rsidRDefault="00114FA9" w:rsidP="00180E34"/>
    <w:p w:rsidR="00114FA9" w:rsidRDefault="00114FA9" w:rsidP="00180E34"/>
    <w:p w:rsidR="00114FA9" w:rsidRDefault="00114FA9" w:rsidP="00180E34"/>
    <w:p w:rsidR="00521EC7" w:rsidRDefault="00521EC7" w:rsidP="00180E34"/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 w:rsidR="004459F9">
        <w:rPr>
          <w:rFonts w:eastAsia="Calibri" w:cs="Times New Roman"/>
          <w:b/>
          <w:noProof/>
          <w:sz w:val="28"/>
          <w:szCs w:val="28"/>
          <w:lang w:val="ru-RU"/>
        </w:rPr>
        <w:t xml:space="preserve"> </w:t>
      </w:r>
      <w:r w:rsidR="004459F9">
        <w:rPr>
          <w:rFonts w:eastAsia="Calibri" w:cs="Times New Roman"/>
          <w:b/>
          <w:noProof/>
          <w:u w:val="single"/>
          <w:lang w:val="kk-KZ"/>
        </w:rPr>
        <w:t xml:space="preserve">Сотникова Ева Романовна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459F9">
        <w:rPr>
          <w:rFonts w:eastAsia="Calibri" w:cs="Times New Roman"/>
          <w:b/>
          <w:noProof/>
          <w:u w:val="single"/>
          <w:lang w:val="kk-KZ"/>
        </w:rPr>
        <w:t>29.08.2017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умения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ходит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колонне по одному, по двое, по трое, с перешагиванием через предметы, боком: с поворотом в другую сторону по сигналу: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выполнять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физические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упражнения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одновременно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со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255F4">
              <w:rPr>
                <w:rFonts w:cs="Times New Roman"/>
                <w:sz w:val="20"/>
                <w:szCs w:val="20"/>
              </w:rPr>
              <w:t>взрослым</w:t>
            </w:r>
            <w:proofErr w:type="spellEnd"/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85C1C" w:rsidRDefault="00516B96" w:rsidP="00516B9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Закреплять умения </w:t>
            </w:r>
            <w:r>
              <w:rPr>
                <w:sz w:val="20"/>
                <w:szCs w:val="20"/>
              </w:rPr>
              <w:t>отвечать</w:t>
            </w:r>
            <w:r w:rsidRPr="00C85C1C">
              <w:rPr>
                <w:sz w:val="20"/>
                <w:szCs w:val="20"/>
              </w:rPr>
              <w:t xml:space="preserve"> на вопрос</w:t>
            </w:r>
            <w:r>
              <w:rPr>
                <w:sz w:val="20"/>
                <w:szCs w:val="20"/>
              </w:rPr>
              <w:t>ы по их содержанию, рассказывать</w:t>
            </w:r>
            <w:r w:rsidRPr="00C85C1C">
              <w:rPr>
                <w:sz w:val="20"/>
                <w:szCs w:val="20"/>
              </w:rPr>
              <w:t xml:space="preserve"> короткие стихи не</w:t>
            </w:r>
          </w:p>
          <w:p w:rsidR="00516B96" w:rsidRPr="005B3328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C85C1C">
              <w:rPr>
                <w:rFonts w:cs="Times New Roman"/>
                <w:sz w:val="20"/>
                <w:szCs w:val="20"/>
              </w:rPr>
              <w:t>спеша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C85C1C">
              <w:rPr>
                <w:rFonts w:cs="Times New Roman"/>
                <w:sz w:val="20"/>
                <w:szCs w:val="20"/>
              </w:rPr>
              <w:t>внятно</w:t>
            </w:r>
            <w:proofErr w:type="spellEnd"/>
            <w:r w:rsidRPr="00C85C1C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C454F7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454F7" w:rsidRDefault="00C454F7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>
              <w:rPr>
                <w:sz w:val="20"/>
                <w:szCs w:val="20"/>
              </w:rPr>
              <w:t>отвечать</w:t>
            </w:r>
            <w:proofErr w:type="spellEnd"/>
            <w:r w:rsidRPr="00C85C1C">
              <w:rPr>
                <w:sz w:val="20"/>
                <w:szCs w:val="20"/>
              </w:rPr>
              <w:t xml:space="preserve"> </w:t>
            </w:r>
            <w:proofErr w:type="spellStart"/>
            <w:r w:rsidRPr="00C85C1C">
              <w:rPr>
                <w:sz w:val="20"/>
                <w:szCs w:val="20"/>
              </w:rPr>
              <w:t>на</w:t>
            </w:r>
            <w:proofErr w:type="spellEnd"/>
            <w:r w:rsidRPr="00C85C1C">
              <w:rPr>
                <w:sz w:val="20"/>
                <w:szCs w:val="20"/>
              </w:rPr>
              <w:t xml:space="preserve"> </w:t>
            </w:r>
            <w:proofErr w:type="spellStart"/>
            <w:r w:rsidRPr="00C85C1C">
              <w:rPr>
                <w:sz w:val="20"/>
                <w:szCs w:val="20"/>
              </w:rPr>
              <w:t>вопрос</w:t>
            </w:r>
            <w:r>
              <w:rPr>
                <w:sz w:val="20"/>
                <w:szCs w:val="20"/>
              </w:rPr>
              <w:t>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содержанию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; </w:t>
            </w:r>
            <w:r w:rsid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умения </w:t>
            </w:r>
            <w:r w:rsidR="00BC3630"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</w:t>
            </w:r>
            <w:r w:rsid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деет четкой артикуляцией звуков.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AF48A7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proofErr w:type="spellStart"/>
            <w:r w:rsidRPr="009F1CD1">
              <w:rPr>
                <w:rFonts w:cs="Times New Roman"/>
                <w:sz w:val="20"/>
                <w:szCs w:val="20"/>
              </w:rPr>
              <w:t>закрепить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представление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о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F1CD1"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 w:rsidRPr="009F1CD1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9F1CD1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свойствах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природных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материалов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. Умеет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5B3328" w:rsidRDefault="007F67C1" w:rsidP="007F67C1">
            <w:pPr>
              <w:rPr>
                <w:rFonts w:eastAsia="Calibri" w:cs="Times New Roman"/>
                <w:noProof/>
              </w:rPr>
            </w:pPr>
            <w:r w:rsidRPr="008A43C5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Закрепять умения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эскен</w:t>
            </w:r>
            <w:proofErr w:type="spellEnd"/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наносить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красками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штрихи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мазки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полоски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листе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A43C5">
              <w:rPr>
                <w:rFonts w:cs="Times New Roman"/>
                <w:sz w:val="20"/>
                <w:szCs w:val="20"/>
              </w:rPr>
              <w:t>бумаги</w:t>
            </w:r>
            <w:proofErr w:type="spellEnd"/>
            <w:r w:rsidRPr="008A43C5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C0477" w:rsidRDefault="00D34966" w:rsidP="00D34966">
            <w:pPr>
              <w:rPr>
                <w:rFonts w:eastAsia="Calibri" w:cs="Times New Roman"/>
                <w:noProof/>
                <w:sz w:val="20"/>
                <w:szCs w:val="20"/>
              </w:rPr>
            </w:pP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Закрепять знания о 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транспортных средствах и о фаге Кахахстана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.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459F9">
        <w:rPr>
          <w:rFonts w:eastAsia="Calibri" w:cs="Times New Roman"/>
          <w:b/>
          <w:noProof/>
          <w:u w:val="single"/>
          <w:lang w:val="kk-KZ"/>
        </w:rPr>
        <w:t>Сатенова Айдария</w:t>
      </w:r>
      <w:r w:rsidR="004D2F4B">
        <w:rPr>
          <w:rFonts w:eastAsia="Calibri" w:cs="Times New Roman"/>
          <w:b/>
          <w:noProof/>
          <w:u w:val="single"/>
          <w:lang w:val="kk-KZ"/>
        </w:rPr>
        <w:t xml:space="preserve"> Данияркызы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D2F4B" w:rsidRPr="004D2F4B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30.06.2017г.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EA1FF2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516B9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Pr="00C52B64" w:rsidRDefault="00516B96" w:rsidP="00516B96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516B96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BC3630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B96" w:rsidRDefault="00BC3630" w:rsidP="00516B9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оверше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нствовать  правильный темп речи;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создавать несложные сюжетные композиции, распола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гать изображения по всему листу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члена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х  семьи и ближайшего окружения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D2F4B">
        <w:rPr>
          <w:rFonts w:eastAsia="Calibri" w:cs="Times New Roman"/>
          <w:b/>
          <w:noProof/>
          <w:u w:val="single"/>
          <w:lang w:val="kk-KZ"/>
        </w:rPr>
        <w:t>Эскен Расул Жалгасулы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D2F4B" w:rsidRPr="004D2F4B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10.08.2017г.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595"/>
      </w:tblGrid>
      <w:tr w:rsidR="00521EC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C454F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52B64" w:rsidRDefault="00C454F7" w:rsidP="00C454F7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EA1FF2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C454F7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52B64" w:rsidRDefault="00C454F7" w:rsidP="00C454F7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BC3630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</w:t>
            </w:r>
            <w:r w:rsidRPr="00C454F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средства выразительности для передачи особенностей персонажа: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BC3630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оверше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нствовать  правильный темп речи;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</w:tr>
      <w:tr w:rsidR="00574BD8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7F67C1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5B3328" w:rsidRDefault="007F67C1" w:rsidP="007F67C1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 через несложные движения и позы: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7C1" w:rsidRPr="007F67C1" w:rsidRDefault="007F67C1" w:rsidP="007F67C1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создавать несложные сюжетные композиции, располагать изображения по всему листу.</w:t>
            </w:r>
            <w:r w:rsidRPr="008A43C5">
              <w:rPr>
                <w:rFonts w:cs="Times New Roman"/>
                <w:sz w:val="20"/>
                <w:szCs w:val="20"/>
              </w:rPr>
              <w:t>;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передавать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образы предметов живой природы</w:t>
            </w:r>
          </w:p>
        </w:tc>
      </w:tr>
      <w:tr w:rsidR="00D34966" w:rsidTr="00114FA9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члена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х  семьи и ближайшего окружения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521EC7" w:rsidRDefault="00521EC7" w:rsidP="00180E34"/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114FA9" w:rsidRDefault="00114FA9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</w:p>
    <w:p w:rsidR="00521EC7" w:rsidRDefault="00521EC7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521EC7" w:rsidRDefault="00521EC7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</w:t>
      </w:r>
      <w:r w:rsidR="004D2F4B">
        <w:rPr>
          <w:rFonts w:eastAsia="Calibri" w:cs="Times New Roman"/>
          <w:b/>
          <w:noProof/>
          <w:u w:val="single"/>
          <w:lang w:val="kk-KZ"/>
        </w:rPr>
        <w:t>Келлер Игорь Андреевич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 w:rsidR="004D2F4B" w:rsidRPr="004D2F4B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23.05.2017г.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5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737"/>
      </w:tblGrid>
      <w:tr w:rsidR="00521EC7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EC7" w:rsidRDefault="00521EC7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C454F7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52B64" w:rsidRDefault="00C454F7" w:rsidP="00C454F7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EA1FF2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190152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52B64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proofErr w:type="spellStart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пересказывает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proofErr w:type="spellEnd"/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содержание рассказа самостоятельно, сохраняя последовательность сюжета: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BC3630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создавать несложные сюжетные композиции, распола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гать изображения по всему листу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члена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х  семьи и ближайшего окружения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521EC7" w:rsidRDefault="00521EC7" w:rsidP="00180E34"/>
    <w:p w:rsidR="004D2F4B" w:rsidRDefault="004D2F4B" w:rsidP="00180E34"/>
    <w:p w:rsidR="004D2F4B" w:rsidRDefault="004D2F4B" w:rsidP="00180E34"/>
    <w:p w:rsidR="004D2F4B" w:rsidRDefault="004D2F4B" w:rsidP="00180E34"/>
    <w:p w:rsidR="00FE1941" w:rsidRDefault="00FE1941" w:rsidP="00180E34"/>
    <w:p w:rsidR="00FE1941" w:rsidRDefault="00FE1941" w:rsidP="00180E34">
      <w:bookmarkStart w:id="0" w:name="_GoBack"/>
      <w:bookmarkEnd w:id="0"/>
    </w:p>
    <w:p w:rsidR="004D2F4B" w:rsidRDefault="004D2F4B" w:rsidP="00180E34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</w:pPr>
      <w:r>
        <w:rPr>
          <w:rFonts w:eastAsia="Times New Roman" w:cs="Times New Roman"/>
          <w:b/>
          <w:color w:val="1E1E1E"/>
          <w:kern w:val="0"/>
          <w:sz w:val="32"/>
          <w:szCs w:val="32"/>
          <w:lang w:val="ru-RU" w:eastAsia="ru-RU" w:bidi="ar-SA"/>
        </w:rPr>
        <w:lastRenderedPageBreak/>
        <w:t>Индивидуальная карта развития ребенка на 2022 - 2023 учебный год</w:t>
      </w:r>
    </w:p>
    <w:p w:rsidR="004D2F4B" w:rsidRDefault="004D2F4B" w:rsidP="00180E34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Фамилия, имя, отчество (при его наличии) ребенка </w:t>
      </w:r>
      <w:r w:rsidRPr="00483CA3">
        <w:rPr>
          <w:rFonts w:eastAsia="Calibri" w:cs="Times New Roman"/>
          <w:b/>
          <w:noProof/>
          <w:sz w:val="28"/>
          <w:szCs w:val="28"/>
        </w:rPr>
        <w:t>:</w:t>
      </w:r>
      <w:r>
        <w:rPr>
          <w:rFonts w:eastAsia="Calibri" w:cs="Times New Roman"/>
          <w:b/>
          <w:noProof/>
          <w:u w:val="single"/>
          <w:lang w:val="kk-KZ"/>
        </w:rPr>
        <w:t xml:space="preserve"> Муслім Санжар Бауыржанулы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Дата рождения ребенка 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2.11.16г.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 xml:space="preserve">Дошкольная организация (детский сад/дошкольный мини-центр) </w:t>
      </w:r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ясли сад «</w:t>
      </w:r>
      <w:proofErr w:type="spellStart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Балауса</w:t>
      </w:r>
      <w:proofErr w:type="spellEnd"/>
      <w:r w:rsidRPr="00676E52"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u w:val="single"/>
          <w:lang w:val="ru-RU" w:eastAsia="ru-RU" w:bidi="ar-SA"/>
        </w:rPr>
        <w:t>»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br/>
        <w:t>Группа дошкольной организации__</w:t>
      </w:r>
      <w:r>
        <w:rPr>
          <w:rFonts w:eastAsia="Times New Roman" w:cs="Times New Roman"/>
          <w:b/>
          <w:color w:val="000000"/>
          <w:spacing w:val="2"/>
          <w:kern w:val="0"/>
          <w:sz w:val="20"/>
          <w:szCs w:val="20"/>
          <w:lang w:val="ru-RU" w:eastAsia="ru-RU" w:bidi="ar-SA"/>
        </w:rPr>
        <w:t>Айголек</w:t>
      </w:r>
      <w:r>
        <w:rPr>
          <w:rFonts w:eastAsia="Times New Roman" w:cs="Times New Roman"/>
          <w:color w:val="000000"/>
          <w:spacing w:val="2"/>
          <w:kern w:val="0"/>
          <w:sz w:val="20"/>
          <w:szCs w:val="20"/>
          <w:lang w:val="ru-RU" w:eastAsia="ru-RU" w:bidi="ar-SA"/>
        </w:rPr>
        <w:t>____________________________________________________________________________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4"/>
        <w:gridCol w:w="2713"/>
        <w:gridCol w:w="2754"/>
        <w:gridCol w:w="2635"/>
        <w:gridCol w:w="4311"/>
      </w:tblGrid>
      <w:tr w:rsidR="004D2F4B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F4B" w:rsidRDefault="004D2F4B" w:rsidP="00180E34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Компетенции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F4B" w:rsidRDefault="004D2F4B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F4B" w:rsidRDefault="004D2F4B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F4B" w:rsidRDefault="004D2F4B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F4B" w:rsidRDefault="004D2F4B" w:rsidP="00180E34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 w:rsidR="00C454F7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Физические качества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C52B64" w:rsidRDefault="00C454F7" w:rsidP="00C454F7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Продолжать формировать  первоначальные навыки самообслуживания, представления о здоровом образе жизни.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повороты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на лыжах вправо и влево, вокруг; 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навык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F7" w:rsidRPr="00EA1FF2" w:rsidRDefault="00C454F7" w:rsidP="00C454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kk-KZ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первоначальные навыки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 xml:space="preserve"> самообслуживания,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 xml:space="preserve"> о здоровом образе жизни.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5255F4">
              <w:rPr>
                <w:rFonts w:cs="Times New Roman"/>
                <w:sz w:val="20"/>
                <w:szCs w:val="20"/>
              </w:rPr>
              <w:t>;</w:t>
            </w:r>
            <w:r w:rsidRPr="00EC4A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перестраиват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ься из шеренги в колонну по три; подбрасывать</w:t>
            </w:r>
            <w:r w:rsidRPr="00A542D8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мяч вверх, над веревкой и ловит одной рукой:</w:t>
            </w:r>
          </w:p>
        </w:tc>
      </w:tr>
      <w:tr w:rsidR="00190152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Коммуникативные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C52B64" w:rsidRDefault="00190152" w:rsidP="00190152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Совершенствовать  правильный темп речи.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Умение рассказывать стихотворение.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FB197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четко произносит согласные сходные по произношению, владеет четкой артикуляцией звуков,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интонационной выразительностью.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Default="00190152" w:rsidP="00190152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составлять</w:t>
            </w:r>
            <w:r w:rsidRPr="00BC363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простые пред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ложения с предложенными словами.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52" w:rsidRPr="00BC3630" w:rsidRDefault="00190152" w:rsidP="00190152">
            <w:pPr>
              <w:pStyle w:val="TableParagrap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Умеет </w:t>
            </w:r>
            <w:r>
              <w:rPr>
                <w:rFonts w:eastAsia="Calibri"/>
                <w:noProof/>
                <w:sz w:val="20"/>
                <w:szCs w:val="20"/>
                <w:lang w:val="ru-RU"/>
              </w:rPr>
              <w:t>с</w:t>
            </w:r>
            <w:r w:rsidRPr="003B794A">
              <w:rPr>
                <w:rFonts w:eastAsia="Calibri"/>
                <w:noProof/>
                <w:sz w:val="20"/>
                <w:szCs w:val="20"/>
              </w:rPr>
              <w:t>овершенствовать  правильный темп речи</w:t>
            </w:r>
            <w:r w:rsidRPr="00C85C1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умения </w:t>
            </w:r>
            <w:r w:rsidRPr="00FB1971">
              <w:rPr>
                <w:color w:val="000000"/>
                <w:sz w:val="20"/>
                <w:szCs w:val="20"/>
                <w:lang w:val="ru-RU" w:eastAsia="ru-RU"/>
              </w:rPr>
              <w:t>четко произносит согласные сходные по произношению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; составлять</w:t>
            </w:r>
            <w:r w:rsidRPr="00BC3630">
              <w:rPr>
                <w:color w:val="000000"/>
                <w:sz w:val="20"/>
                <w:szCs w:val="20"/>
                <w:lang w:val="ru-RU" w:eastAsia="ru-RU"/>
              </w:rPr>
              <w:t xml:space="preserve"> простые пред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ложения с предложенными словами.</w:t>
            </w:r>
          </w:p>
        </w:tc>
      </w:tr>
      <w:tr w:rsidR="00574BD8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Познавательные и интеллектуальные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C52B64" w:rsidRDefault="00574BD8" w:rsidP="00574BD8">
            <w:pPr>
              <w:rPr>
                <w:rFonts w:eastAsia="Calibri" w:cs="Times New Roman"/>
                <w:noProof/>
                <w:lang w:val="kk-KZ"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Закрепить умение располагать  предметы в ряд, по порядку, по величине в направлении слева направо правой рукой.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Развивать умения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 и воссоединять их;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различает вопросы "Сколько?", "Который?" ("Какой?") и правильно отвечает на них: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Формировать навыки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BD8" w:rsidRPr="00190152" w:rsidRDefault="00574BD8" w:rsidP="00574BD8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Умеет</w:t>
            </w:r>
            <w:r w:rsidRPr="003B794A">
              <w:rPr>
                <w:rFonts w:eastAsia="Calibri" w:cs="Times New Roman"/>
                <w:noProof/>
                <w:sz w:val="20"/>
                <w:szCs w:val="20"/>
                <w:lang w:val="kk-KZ"/>
              </w:rPr>
              <w:t xml:space="preserve"> располагать  предметы в ряд, по порядку, по величине в направл</w:t>
            </w:r>
            <w:r>
              <w:rPr>
                <w:rFonts w:eastAsia="Calibri" w:cs="Times New Roman"/>
                <w:noProof/>
                <w:sz w:val="20"/>
                <w:szCs w:val="20"/>
                <w:lang w:val="kk-KZ"/>
              </w:rPr>
              <w:t>ении слева направо правой рукой;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делит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ь</w:t>
            </w:r>
            <w:r w:rsidRPr="00C96FF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множе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ства на части; </w:t>
            </w:r>
            <w:r w:rsidRPr="00190152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ориентируется на листе бумаги, называет последовательно дни недели, месяцы по временам года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</w:tr>
      <w:tr w:rsidR="005F4F8C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Творческие навыки, навыки исследовательской деятельности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B3328" w:rsidRDefault="005F4F8C" w:rsidP="005F4F8C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Совершенствовать умение  создавать несложные сюжетные композиции, располагать изображения по всему листу.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Развивать умения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Учить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F8C" w:rsidRPr="005F4F8C" w:rsidRDefault="005F4F8C" w:rsidP="005F4F8C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Умеет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создавать несложные сюжетные композиции, распола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гать изображения по всему листу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рисовать</w:t>
            </w:r>
            <w:r w:rsidRPr="00180E3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казахскую национальную одежду с орнаментом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; использовать</w:t>
            </w:r>
            <w:r w:rsidRPr="007F67C1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в создании рисунка выразительные средства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 элементы казахского орнамента.</w:t>
            </w:r>
          </w:p>
        </w:tc>
      </w:tr>
      <w:tr w:rsidR="00D34966" w:rsidTr="00FE1941"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</w:pPr>
            <w:r>
              <w:rPr>
                <w:rFonts w:eastAsia="Times New Roman" w:cs="Times New Roman"/>
                <w:color w:val="000000"/>
                <w:spacing w:val="2"/>
                <w:kern w:val="0"/>
                <w:sz w:val="20"/>
                <w:szCs w:val="20"/>
                <w:lang w:val="ru-RU" w:eastAsia="ru-RU" w:bidi="ar-SA"/>
              </w:rPr>
              <w:t>Социально-эмоциональные навыки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5B3328" w:rsidRDefault="00D34966" w:rsidP="00D34966">
            <w:pPr>
              <w:rPr>
                <w:rFonts w:eastAsia="Calibri" w:cs="Times New Roman"/>
                <w:noProof/>
              </w:rPr>
            </w:pPr>
            <w:r w:rsidRPr="003B794A">
              <w:rPr>
                <w:rFonts w:eastAsia="Calibri" w:cs="Times New Roman"/>
                <w:noProof/>
                <w:sz w:val="20"/>
                <w:szCs w:val="20"/>
              </w:rPr>
              <w:t>Закрепить знания о членах  семьи и ближайшего окружения.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формировать знания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и проявляет уважение первым космонавтам Казахстана: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Закрепить навык различать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966" w:rsidRPr="00D34966" w:rsidRDefault="00D34966" w:rsidP="00D34966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Знает </w:t>
            </w:r>
            <w:r w:rsidRPr="005C0477">
              <w:rPr>
                <w:rFonts w:eastAsia="Calibri" w:cs="Times New Roman"/>
                <w:noProof/>
                <w:sz w:val="20"/>
                <w:szCs w:val="20"/>
              </w:rPr>
              <w:t>о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 </w:t>
            </w:r>
            <w:r w:rsidRPr="003B794A">
              <w:rPr>
                <w:rFonts w:eastAsia="Calibri" w:cs="Times New Roman"/>
                <w:noProof/>
                <w:sz w:val="20"/>
                <w:szCs w:val="20"/>
              </w:rPr>
              <w:t>члена</w:t>
            </w:r>
            <w:r>
              <w:rPr>
                <w:rFonts w:eastAsia="Calibri" w:cs="Times New Roman"/>
                <w:noProof/>
                <w:sz w:val="20"/>
                <w:szCs w:val="20"/>
              </w:rPr>
              <w:t>х  семьи и ближайшего окружения</w:t>
            </w:r>
            <w:r>
              <w:rPr>
                <w:rFonts w:eastAsia="Calibri" w:cs="Times New Roman"/>
                <w:noProof/>
                <w:sz w:val="20"/>
                <w:szCs w:val="20"/>
                <w:lang w:val="ru-RU"/>
              </w:rPr>
              <w:t xml:space="preserve">; </w:t>
            </w:r>
            <w:r w:rsidRPr="00C2319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проявляет уважени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 первым космонавтам Казахстана; различает</w:t>
            </w:r>
            <w:r w:rsidRPr="0036504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деревья, кустарники, цветы, травянистые растения родного края:</w:t>
            </w:r>
          </w:p>
        </w:tc>
      </w:tr>
    </w:tbl>
    <w:p w:rsidR="004D2F4B" w:rsidRDefault="004D2F4B" w:rsidP="00180E34"/>
    <w:sectPr w:rsidR="004D2F4B" w:rsidSect="00D3496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6C"/>
    <w:rsid w:val="00114FA9"/>
    <w:rsid w:val="00174420"/>
    <w:rsid w:val="00180E34"/>
    <w:rsid w:val="00190152"/>
    <w:rsid w:val="00365040"/>
    <w:rsid w:val="004459F9"/>
    <w:rsid w:val="004D2F4B"/>
    <w:rsid w:val="00516B96"/>
    <w:rsid w:val="00521EC7"/>
    <w:rsid w:val="00574BD8"/>
    <w:rsid w:val="005F4F8C"/>
    <w:rsid w:val="00676E52"/>
    <w:rsid w:val="006F21BB"/>
    <w:rsid w:val="0077426C"/>
    <w:rsid w:val="007F67C1"/>
    <w:rsid w:val="008E59FD"/>
    <w:rsid w:val="009027C8"/>
    <w:rsid w:val="009A26B8"/>
    <w:rsid w:val="009C4959"/>
    <w:rsid w:val="00A542D8"/>
    <w:rsid w:val="00B21F0C"/>
    <w:rsid w:val="00B75784"/>
    <w:rsid w:val="00BC3630"/>
    <w:rsid w:val="00C23199"/>
    <w:rsid w:val="00C454F7"/>
    <w:rsid w:val="00C96FF2"/>
    <w:rsid w:val="00D34966"/>
    <w:rsid w:val="00EA1FF2"/>
    <w:rsid w:val="00EC4A71"/>
    <w:rsid w:val="00FA4894"/>
    <w:rsid w:val="00FB1971"/>
    <w:rsid w:val="00FE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7129"/>
  <w15:chartTrackingRefBased/>
  <w15:docId w15:val="{38A83F2B-852A-4A8C-99EB-9828175C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76E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76E52"/>
    <w:pPr>
      <w:suppressAutoHyphens w:val="0"/>
      <w:autoSpaceDE w:val="0"/>
      <w:textAlignment w:val="auto"/>
    </w:pPr>
    <w:rPr>
      <w:rFonts w:eastAsia="Times New Roman" w:cs="Times New Roman"/>
      <w:kern w:val="0"/>
      <w:sz w:val="22"/>
      <w:szCs w:val="22"/>
      <w:lang w:val="kk-K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24</Pages>
  <Words>11445</Words>
  <Characters>65240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8</cp:revision>
  <dcterms:created xsi:type="dcterms:W3CDTF">2022-11-28T07:39:00Z</dcterms:created>
  <dcterms:modified xsi:type="dcterms:W3CDTF">2023-05-09T08:31:00Z</dcterms:modified>
</cp:coreProperties>
</file>