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480" w:rsidRDefault="00EE4480" w:rsidP="00087128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D50E48" w:rsidRPr="00087128" w:rsidRDefault="00D50E48" w:rsidP="00087128">
      <w:pPr>
        <w:pStyle w:val="Default"/>
        <w:jc w:val="center"/>
        <w:rPr>
          <w:color w:val="auto"/>
          <w:sz w:val="20"/>
          <w:szCs w:val="20"/>
        </w:rPr>
      </w:pPr>
      <w:r w:rsidRPr="00087128">
        <w:rPr>
          <w:b/>
          <w:bCs/>
          <w:color w:val="auto"/>
          <w:sz w:val="20"/>
          <w:szCs w:val="20"/>
        </w:rPr>
        <w:t>Циклограмма воспитательно-образовательного процесса</w:t>
      </w:r>
    </w:p>
    <w:p w:rsidR="00EA6FD4" w:rsidRPr="00087128" w:rsidRDefault="001B56B5" w:rsidP="00087128">
      <w:pPr>
        <w:pStyle w:val="Default"/>
        <w:jc w:val="center"/>
        <w:rPr>
          <w:b/>
          <w:color w:val="auto"/>
          <w:sz w:val="20"/>
          <w:szCs w:val="20"/>
        </w:rPr>
      </w:pPr>
      <w:r w:rsidRPr="00087128">
        <w:rPr>
          <w:b/>
          <w:color w:val="auto"/>
          <w:sz w:val="20"/>
          <w:szCs w:val="20"/>
        </w:rPr>
        <w:t xml:space="preserve">ГККП ясли - </w:t>
      </w:r>
      <w:r w:rsidR="00EA6FD4" w:rsidRPr="00087128">
        <w:rPr>
          <w:b/>
          <w:color w:val="auto"/>
          <w:sz w:val="20"/>
          <w:szCs w:val="20"/>
        </w:rPr>
        <w:t xml:space="preserve"> сад </w:t>
      </w:r>
      <w:r w:rsidRPr="00087128">
        <w:rPr>
          <w:b/>
          <w:color w:val="auto"/>
          <w:sz w:val="20"/>
          <w:szCs w:val="20"/>
        </w:rPr>
        <w:t>«Балауса»</w:t>
      </w:r>
    </w:p>
    <w:p w:rsidR="00D50E48" w:rsidRPr="00087128" w:rsidRDefault="00D50E48" w:rsidP="00087128">
      <w:pPr>
        <w:pStyle w:val="Default"/>
        <w:rPr>
          <w:color w:val="auto"/>
          <w:sz w:val="20"/>
          <w:szCs w:val="20"/>
        </w:rPr>
      </w:pPr>
      <w:r w:rsidRPr="00087128">
        <w:rPr>
          <w:color w:val="auto"/>
          <w:sz w:val="20"/>
          <w:szCs w:val="20"/>
        </w:rPr>
        <w:t>Группа</w:t>
      </w:r>
      <w:r w:rsidR="00421B18" w:rsidRPr="00087128">
        <w:rPr>
          <w:color w:val="auto"/>
          <w:sz w:val="20"/>
          <w:szCs w:val="20"/>
        </w:rPr>
        <w:t xml:space="preserve"> </w:t>
      </w:r>
      <w:r w:rsidR="00EA6FD4" w:rsidRPr="00087128">
        <w:rPr>
          <w:color w:val="auto"/>
          <w:sz w:val="20"/>
          <w:szCs w:val="20"/>
          <w:u w:val="single"/>
        </w:rPr>
        <w:t>«</w:t>
      </w:r>
      <w:proofErr w:type="spellStart"/>
      <w:r w:rsidR="00DD07A2">
        <w:rPr>
          <w:color w:val="auto"/>
          <w:sz w:val="20"/>
          <w:szCs w:val="20"/>
          <w:u w:val="single"/>
        </w:rPr>
        <w:t>Нурбахыт</w:t>
      </w:r>
      <w:proofErr w:type="spellEnd"/>
      <w:r w:rsidR="00EA6FD4" w:rsidRPr="00087128">
        <w:rPr>
          <w:color w:val="auto"/>
          <w:sz w:val="20"/>
          <w:szCs w:val="20"/>
          <w:u w:val="single"/>
        </w:rPr>
        <w:t>»</w:t>
      </w:r>
      <w:r w:rsidR="002F0C3C" w:rsidRPr="00087128">
        <w:rPr>
          <w:color w:val="auto"/>
          <w:sz w:val="20"/>
          <w:szCs w:val="20"/>
          <w:u w:val="single"/>
        </w:rPr>
        <w:t xml:space="preserve">, воспитатели: </w:t>
      </w:r>
      <w:r w:rsidR="00DD07A2">
        <w:rPr>
          <w:color w:val="auto"/>
          <w:sz w:val="20"/>
          <w:szCs w:val="20"/>
          <w:u w:val="single"/>
        </w:rPr>
        <w:t xml:space="preserve"> </w:t>
      </w:r>
      <w:proofErr w:type="spellStart"/>
      <w:r w:rsidR="00DD07A2">
        <w:rPr>
          <w:color w:val="auto"/>
          <w:sz w:val="20"/>
          <w:szCs w:val="20"/>
          <w:u w:val="single"/>
        </w:rPr>
        <w:t>Маманова</w:t>
      </w:r>
      <w:proofErr w:type="spellEnd"/>
      <w:r w:rsidR="00DD07A2">
        <w:rPr>
          <w:color w:val="auto"/>
          <w:sz w:val="20"/>
          <w:szCs w:val="20"/>
          <w:u w:val="single"/>
        </w:rPr>
        <w:t xml:space="preserve"> А.С. </w:t>
      </w:r>
      <w:proofErr w:type="spellStart"/>
      <w:r w:rsidR="00DD07A2">
        <w:rPr>
          <w:color w:val="auto"/>
          <w:sz w:val="20"/>
          <w:szCs w:val="20"/>
          <w:u w:val="single"/>
        </w:rPr>
        <w:t>Канафина</w:t>
      </w:r>
      <w:proofErr w:type="spellEnd"/>
      <w:r w:rsidR="00DD07A2">
        <w:rPr>
          <w:color w:val="auto"/>
          <w:sz w:val="20"/>
          <w:szCs w:val="20"/>
          <w:u w:val="single"/>
        </w:rPr>
        <w:t xml:space="preserve"> Л.Д.</w:t>
      </w:r>
    </w:p>
    <w:p w:rsidR="00D50E48" w:rsidRPr="00087128" w:rsidRDefault="00D50E48" w:rsidP="00087128">
      <w:pPr>
        <w:pStyle w:val="Default"/>
        <w:rPr>
          <w:color w:val="auto"/>
          <w:sz w:val="20"/>
          <w:szCs w:val="20"/>
        </w:rPr>
      </w:pPr>
      <w:r w:rsidRPr="00087128">
        <w:rPr>
          <w:color w:val="auto"/>
          <w:sz w:val="20"/>
          <w:szCs w:val="20"/>
        </w:rPr>
        <w:t>Возраст детей</w:t>
      </w:r>
      <w:r w:rsidR="00421B18" w:rsidRPr="00087128">
        <w:rPr>
          <w:color w:val="auto"/>
          <w:sz w:val="20"/>
          <w:szCs w:val="20"/>
        </w:rPr>
        <w:t xml:space="preserve"> </w:t>
      </w:r>
      <w:r w:rsidR="001B56B5" w:rsidRPr="00087128">
        <w:rPr>
          <w:color w:val="auto"/>
          <w:sz w:val="20"/>
          <w:szCs w:val="20"/>
          <w:u w:val="single"/>
        </w:rPr>
        <w:t>от 3</w:t>
      </w:r>
      <w:r w:rsidR="00EA6FD4" w:rsidRPr="00087128">
        <w:rPr>
          <w:color w:val="auto"/>
          <w:sz w:val="20"/>
          <w:szCs w:val="20"/>
          <w:u w:val="single"/>
        </w:rPr>
        <w:t xml:space="preserve"> лет</w:t>
      </w:r>
      <w:r w:rsidR="001B56B5" w:rsidRPr="00087128">
        <w:rPr>
          <w:color w:val="auto"/>
          <w:sz w:val="20"/>
          <w:szCs w:val="20"/>
          <w:u w:val="single"/>
        </w:rPr>
        <w:t xml:space="preserve"> (средняя группа)</w:t>
      </w:r>
    </w:p>
    <w:p w:rsidR="00D50E48" w:rsidRPr="00087128" w:rsidRDefault="00421B18" w:rsidP="00087128">
      <w:pPr>
        <w:pStyle w:val="Default"/>
        <w:rPr>
          <w:color w:val="auto"/>
          <w:sz w:val="20"/>
          <w:szCs w:val="20"/>
        </w:rPr>
      </w:pPr>
      <w:r w:rsidRPr="00087128">
        <w:rPr>
          <w:color w:val="auto"/>
          <w:sz w:val="20"/>
          <w:szCs w:val="20"/>
        </w:rPr>
        <w:t>На какой период составлен план</w:t>
      </w:r>
      <w:proofErr w:type="gramStart"/>
      <w:r w:rsidRPr="00087128">
        <w:rPr>
          <w:color w:val="auto"/>
          <w:sz w:val="20"/>
          <w:szCs w:val="20"/>
        </w:rPr>
        <w:t xml:space="preserve"> :</w:t>
      </w:r>
      <w:proofErr w:type="gramEnd"/>
      <w:r w:rsidRPr="00087128">
        <w:rPr>
          <w:color w:val="auto"/>
          <w:sz w:val="20"/>
          <w:szCs w:val="20"/>
        </w:rPr>
        <w:t xml:space="preserve">  </w:t>
      </w:r>
      <w:r w:rsidR="00383BBD" w:rsidRPr="00087128">
        <w:rPr>
          <w:color w:val="auto"/>
          <w:sz w:val="20"/>
          <w:szCs w:val="20"/>
        </w:rPr>
        <w:t>(</w:t>
      </w:r>
      <w:r w:rsidR="006D4D91" w:rsidRPr="00087128">
        <w:rPr>
          <w:color w:val="auto"/>
          <w:sz w:val="20"/>
          <w:szCs w:val="20"/>
          <w:lang w:val="en-US"/>
        </w:rPr>
        <w:t>IV</w:t>
      </w:r>
      <w:r w:rsidR="006D4D91" w:rsidRPr="00087128">
        <w:rPr>
          <w:color w:val="auto"/>
          <w:sz w:val="20"/>
          <w:szCs w:val="20"/>
        </w:rPr>
        <w:t xml:space="preserve"> </w:t>
      </w:r>
      <w:r w:rsidR="00121AB1" w:rsidRPr="00087128">
        <w:rPr>
          <w:color w:val="auto"/>
          <w:sz w:val="20"/>
          <w:szCs w:val="20"/>
        </w:rPr>
        <w:t xml:space="preserve">неделя января  – </w:t>
      </w:r>
      <w:r w:rsidR="006D4D91" w:rsidRPr="00087128">
        <w:rPr>
          <w:color w:val="auto"/>
          <w:sz w:val="20"/>
          <w:szCs w:val="20"/>
        </w:rPr>
        <w:t>23, 24,25,26 - 27</w:t>
      </w:r>
      <w:r w:rsidR="00383BBD" w:rsidRPr="00087128">
        <w:rPr>
          <w:color w:val="auto"/>
          <w:sz w:val="20"/>
          <w:szCs w:val="20"/>
        </w:rPr>
        <w:t>. 01. 2023</w:t>
      </w:r>
      <w:r w:rsidRPr="00087128">
        <w:rPr>
          <w:color w:val="auto"/>
          <w:sz w:val="20"/>
          <w:szCs w:val="20"/>
        </w:rPr>
        <w:t>г.</w:t>
      </w:r>
      <w:r w:rsidR="00383BBD" w:rsidRPr="00087128">
        <w:rPr>
          <w:color w:val="auto"/>
          <w:sz w:val="20"/>
          <w:szCs w:val="20"/>
        </w:rPr>
        <w:t>)</w:t>
      </w:r>
    </w:p>
    <w:p w:rsidR="00D50E48" w:rsidRPr="00087128" w:rsidRDefault="00D50E48" w:rsidP="00087128">
      <w:pPr>
        <w:pStyle w:val="Default"/>
        <w:rPr>
          <w:color w:val="auto"/>
          <w:sz w:val="20"/>
          <w:szCs w:val="20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835"/>
        <w:gridCol w:w="87"/>
        <w:gridCol w:w="21"/>
        <w:gridCol w:w="1593"/>
        <w:gridCol w:w="850"/>
        <w:gridCol w:w="108"/>
        <w:gridCol w:w="30"/>
        <w:gridCol w:w="713"/>
        <w:gridCol w:w="1559"/>
        <w:gridCol w:w="284"/>
        <w:gridCol w:w="141"/>
        <w:gridCol w:w="142"/>
        <w:gridCol w:w="709"/>
        <w:gridCol w:w="1559"/>
        <w:gridCol w:w="142"/>
        <w:gridCol w:w="142"/>
        <w:gridCol w:w="2409"/>
      </w:tblGrid>
      <w:tr w:rsidR="00A07221" w:rsidRPr="00087128" w:rsidTr="001C3411">
        <w:trPr>
          <w:trHeight w:val="4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87128" w:rsidRDefault="00D50E48" w:rsidP="0008712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Примерный режим дня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87128" w:rsidRDefault="00D50E48" w:rsidP="0008712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Понедельник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87128" w:rsidRDefault="00D50E48" w:rsidP="0008712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Вторник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87128" w:rsidRDefault="00D50E48" w:rsidP="0008712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Среда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87128" w:rsidRDefault="00D50E48" w:rsidP="0008712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087128" w:rsidRDefault="00D50E48" w:rsidP="00087128">
            <w:pPr>
              <w:pStyle w:val="Default"/>
              <w:ind w:left="142" w:right="175"/>
              <w:rPr>
                <w:b/>
                <w:color w:val="auto"/>
                <w:sz w:val="20"/>
                <w:szCs w:val="20"/>
              </w:rPr>
            </w:pPr>
            <w:r w:rsidRPr="00087128">
              <w:rPr>
                <w:b/>
                <w:color w:val="auto"/>
                <w:sz w:val="20"/>
                <w:szCs w:val="20"/>
              </w:rPr>
              <w:t xml:space="preserve">Пятница 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87128" w:rsidRDefault="0091649B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5E0F58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  <w:lang w:val="kk-KZ"/>
              </w:rPr>
              <w:t>Утренний фильтр, в</w:t>
            </w:r>
            <w:r w:rsidR="0091649B" w:rsidRPr="00087128">
              <w:rPr>
                <w:color w:val="auto"/>
                <w:sz w:val="20"/>
                <w:szCs w:val="20"/>
                <w:lang w:val="kk-KZ"/>
              </w:rPr>
              <w:t>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87128" w:rsidRDefault="001D1327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087128" w:rsidRDefault="00D62D7C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  <w:p w:rsidR="001D1327" w:rsidRPr="00087128" w:rsidRDefault="00DD2BC2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Консультация для родителей</w:t>
            </w:r>
            <w:r w:rsidR="00554411" w:rsidRPr="00087128">
              <w:rPr>
                <w:rFonts w:ascii="Times New Roman" w:hAnsi="Times New Roman" w:cs="Times New Roman"/>
                <w:sz w:val="20"/>
                <w:szCs w:val="20"/>
              </w:rPr>
              <w:t>: «Роль развивающих игр для детей 3 - 4 лет».</w:t>
            </w:r>
          </w:p>
        </w:tc>
      </w:tr>
      <w:tr w:rsidR="00A07221" w:rsidRPr="00087128" w:rsidTr="00EE4480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87128" w:rsidRDefault="001B5EF9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87128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87128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11" w:rsidRPr="00087128" w:rsidRDefault="001E0A8B" w:rsidP="00087128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  <w:lang w:eastAsia="ru-RU"/>
              </w:rPr>
              <w:t xml:space="preserve">Рассматривание фото </w:t>
            </w:r>
            <w:r w:rsidR="00D12FE5" w:rsidRPr="00087128">
              <w:rPr>
                <w:sz w:val="20"/>
                <w:szCs w:val="20"/>
                <w:u w:val="single"/>
                <w:lang w:eastAsia="ru-RU"/>
              </w:rPr>
              <w:t xml:space="preserve"> из фотоальбома </w:t>
            </w:r>
            <w:r w:rsidRPr="00087128">
              <w:rPr>
                <w:sz w:val="20"/>
                <w:szCs w:val="20"/>
                <w:u w:val="single"/>
              </w:rPr>
              <w:t>«Семейные реликвии</w:t>
            </w:r>
            <w:proofErr w:type="gramStart"/>
            <w:r w:rsidRPr="00087128">
              <w:rPr>
                <w:sz w:val="20"/>
                <w:szCs w:val="20"/>
                <w:u w:val="single"/>
              </w:rPr>
              <w:t>»-</w:t>
            </w:r>
            <w:proofErr w:type="gramEnd"/>
            <w:r w:rsidR="00D12FE5" w:rsidRPr="00087128">
              <w:rPr>
                <w:sz w:val="20"/>
                <w:szCs w:val="20"/>
              </w:rPr>
              <w:t>«Старинная ваза</w:t>
            </w:r>
            <w:r w:rsidR="00872F93" w:rsidRPr="00087128">
              <w:rPr>
                <w:sz w:val="20"/>
                <w:szCs w:val="20"/>
              </w:rPr>
              <w:t>»,</w:t>
            </w:r>
            <w:r w:rsidR="00135067" w:rsidRPr="00087128">
              <w:rPr>
                <w:sz w:val="20"/>
                <w:szCs w:val="20"/>
              </w:rPr>
              <w:t>обучать умению делиться впечатлениями после рассматривания фотографий, рассматривают, составляют  связной рассказ</w:t>
            </w:r>
            <w:r w:rsidR="00C20C12" w:rsidRPr="00087128">
              <w:rPr>
                <w:sz w:val="20"/>
                <w:szCs w:val="20"/>
              </w:rPr>
              <w:t xml:space="preserve"> о себе и </w:t>
            </w:r>
            <w:r w:rsidR="00135067" w:rsidRPr="00087128">
              <w:rPr>
                <w:sz w:val="20"/>
                <w:szCs w:val="20"/>
              </w:rPr>
              <w:t>с</w:t>
            </w:r>
            <w:r w:rsidR="002F6EF8" w:rsidRPr="00087128">
              <w:rPr>
                <w:sz w:val="20"/>
                <w:szCs w:val="20"/>
              </w:rPr>
              <w:t>воей семье с помощью взрослого,</w:t>
            </w:r>
            <w:r w:rsidR="007E648B" w:rsidRPr="00087128">
              <w:rPr>
                <w:sz w:val="20"/>
                <w:szCs w:val="20"/>
              </w:rPr>
              <w:t xml:space="preserve"> чтение четверостиший и разгадывание загадок о посуде  ( ознакомление с о</w:t>
            </w:r>
            <w:r w:rsidR="001C3411" w:rsidRPr="00087128">
              <w:rPr>
                <w:sz w:val="20"/>
                <w:szCs w:val="20"/>
              </w:rPr>
              <w:t>кружающим миром, развитие речи,</w:t>
            </w:r>
          </w:p>
          <w:p w:rsidR="007E648B" w:rsidRPr="00087128" w:rsidRDefault="001C3411" w:rsidP="00087128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</w:rPr>
            </w:pPr>
            <w:r w:rsidRPr="00087128">
              <w:rPr>
                <w:sz w:val="20"/>
                <w:szCs w:val="20"/>
              </w:rPr>
              <w:t>худ.</w:t>
            </w:r>
            <w:r w:rsidR="007E648B" w:rsidRPr="00087128">
              <w:rPr>
                <w:sz w:val="20"/>
                <w:szCs w:val="20"/>
              </w:rPr>
              <w:t xml:space="preserve"> литература)</w:t>
            </w:r>
            <w:r w:rsidRPr="00087128">
              <w:rPr>
                <w:sz w:val="20"/>
                <w:szCs w:val="20"/>
              </w:rPr>
              <w:t>.</w:t>
            </w:r>
          </w:p>
          <w:p w:rsidR="00087128" w:rsidRDefault="00087128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E648B" w:rsidRPr="00087128" w:rsidRDefault="007E648B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«Чайный сервиз»,</w:t>
            </w:r>
            <w:r w:rsidR="008C2F96"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коллективная работа, лепят  предмет округлой формы, используя различные приёмы, украшают стекой,  </w:t>
            </w:r>
            <w:r w:rsidR="00745530" w:rsidRPr="00087128">
              <w:rPr>
                <w:rFonts w:ascii="Times New Roman" w:hAnsi="Times New Roman" w:cs="Times New Roman"/>
                <w:sz w:val="20"/>
                <w:szCs w:val="20"/>
              </w:rPr>
              <w:t>конструируют из бумаги</w:t>
            </w:r>
            <w:r w:rsidR="00D418BA" w:rsidRPr="00087128">
              <w:rPr>
                <w:rFonts w:ascii="Times New Roman" w:hAnsi="Times New Roman" w:cs="Times New Roman"/>
                <w:sz w:val="20"/>
                <w:szCs w:val="20"/>
              </w:rPr>
              <w:t>, торцевание бумажными шариками,</w:t>
            </w:r>
            <w:r w:rsidR="00745530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отвечают на простой вопрос «Б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ұл не?», закрепить  понятие «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одинаковые» (основы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математики,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лепка, казахский язык</w:t>
            </w:r>
            <w:r w:rsidR="00D418BA" w:rsidRPr="00087128">
              <w:rPr>
                <w:rFonts w:ascii="Times New Roman" w:hAnsi="Times New Roman" w:cs="Times New Roman"/>
                <w:sz w:val="20"/>
                <w:szCs w:val="20"/>
              </w:rPr>
              <w:t>, конструирование)</w:t>
            </w:r>
            <w:proofErr w:type="gramEnd"/>
          </w:p>
          <w:p w:rsidR="007E648B" w:rsidRPr="00087128" w:rsidRDefault="007E648B" w:rsidP="00087128">
            <w:pPr>
              <w:pStyle w:val="ab"/>
              <w:spacing w:before="79"/>
              <w:ind w:right="113" w:firstLine="0"/>
              <w:rPr>
                <w:sz w:val="20"/>
                <w:szCs w:val="20"/>
              </w:rPr>
            </w:pPr>
          </w:p>
          <w:p w:rsidR="007E648B" w:rsidRPr="00087128" w:rsidRDefault="007E648B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8B" w:rsidRPr="00087128" w:rsidRDefault="007E648B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648B" w:rsidRPr="00087128" w:rsidRDefault="007E648B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CC9" w:rsidRPr="00087128" w:rsidRDefault="00C61CC9" w:rsidP="00087128">
            <w:pPr>
              <w:pStyle w:val="ab"/>
              <w:spacing w:after="240"/>
              <w:ind w:left="0" w:right="113" w:firstLine="0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AE" w:rsidRPr="00087128" w:rsidRDefault="00491CAE" w:rsidP="000871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Чт</w:t>
            </w:r>
            <w:r w:rsidR="00A970CA"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ение  стихотворения С.Черного  «На коньках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4EB5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0267" w:rsidRPr="00087128">
              <w:rPr>
                <w:rFonts w:ascii="Times New Roman" w:hAnsi="Times New Roman" w:cs="Times New Roman"/>
                <w:sz w:val="20"/>
                <w:szCs w:val="20"/>
              </w:rPr>
              <w:t>обогащать словарный запас</w:t>
            </w:r>
            <w:r w:rsidR="009956BD" w:rsidRPr="00087128">
              <w:rPr>
                <w:rFonts w:ascii="Times New Roman" w:hAnsi="Times New Roman" w:cs="Times New Roman"/>
                <w:sz w:val="20"/>
                <w:szCs w:val="20"/>
              </w:rPr>
              <w:t>, в</w:t>
            </w:r>
            <w:r w:rsidR="00934EB5" w:rsidRPr="00087128">
              <w:rPr>
                <w:rFonts w:ascii="Times New Roman" w:hAnsi="Times New Roman" w:cs="Times New Roman"/>
                <w:sz w:val="20"/>
                <w:szCs w:val="20"/>
                <w:lang w:val="kk-KZ" w:eastAsia="ru-RU"/>
              </w:rPr>
              <w:t>нимательно слушают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текста</w:t>
            </w:r>
            <w:r w:rsidR="00121AB1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34EB5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70CA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рассматривают </w:t>
            </w:r>
            <w:r w:rsidR="00EA5B4C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сюжетные </w:t>
            </w:r>
            <w:r w:rsidR="00A970CA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иллюстрации</w:t>
            </w:r>
            <w:proofErr w:type="gramStart"/>
            <w:r w:rsidR="00934EB5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904BD" w:rsidRPr="0008712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D904BD" w:rsidRPr="00087128">
              <w:rPr>
                <w:rFonts w:ascii="Times New Roman" w:hAnsi="Times New Roman" w:cs="Times New Roman"/>
                <w:sz w:val="20"/>
                <w:szCs w:val="20"/>
              </w:rPr>
              <w:t>елятся впечатлениями из личного опыта,</w:t>
            </w:r>
            <w:r w:rsidR="00934EB5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понима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ют</w:t>
            </w:r>
            <w:r w:rsidRPr="00087128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словосочетания н</w:t>
            </w:r>
            <w:r w:rsidR="00F3704B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а   </w:t>
            </w:r>
            <w:proofErr w:type="spellStart"/>
            <w:r w:rsidR="00F3704B" w:rsidRPr="00087128">
              <w:rPr>
                <w:rFonts w:ascii="Times New Roman" w:hAnsi="Times New Roman" w:cs="Times New Roman"/>
                <w:sz w:val="20"/>
                <w:szCs w:val="20"/>
              </w:rPr>
              <w:t>каз</w:t>
            </w:r>
            <w:proofErr w:type="spellEnd"/>
            <w:r w:rsidR="00F3704B"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970CA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языке (</w:t>
            </w:r>
            <w:r w:rsidR="00867CC6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="00A970CA" w:rsidRPr="00087128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spellEnd"/>
            <w:r w:rsidR="00A970CA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A970CA" w:rsidRPr="00087128">
              <w:rPr>
                <w:rFonts w:ascii="Times New Roman" w:hAnsi="Times New Roman" w:cs="Times New Roman"/>
                <w:sz w:val="20"/>
                <w:szCs w:val="20"/>
              </w:rPr>
              <w:t>зима,коньки</w:t>
            </w:r>
            <w:proofErr w:type="spellEnd"/>
            <w:r w:rsidR="00A970CA" w:rsidRPr="00087128">
              <w:rPr>
                <w:rFonts w:ascii="Times New Roman" w:hAnsi="Times New Roman" w:cs="Times New Roman"/>
                <w:sz w:val="20"/>
                <w:szCs w:val="20"/>
              </w:rPr>
              <w:t>-коньки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,қ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ар-снег)</w:t>
            </w:r>
            <w:r w:rsidR="008D53B0" w:rsidRPr="00087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(казахский язык, худ. литература</w:t>
            </w:r>
            <w:r w:rsidR="00121AB1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о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знакомление с окружающим миром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7F1D35" w:rsidRPr="00087128" w:rsidRDefault="00F2337D" w:rsidP="00087128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t>Интегрированная и</w:t>
            </w:r>
            <w:r w:rsidR="00536530" w:rsidRPr="00087128">
              <w:rPr>
                <w:sz w:val="20"/>
                <w:szCs w:val="20"/>
                <w:u w:val="single"/>
              </w:rPr>
              <w:t>гра</w:t>
            </w:r>
            <w:r w:rsidRPr="00087128">
              <w:rPr>
                <w:sz w:val="20"/>
                <w:szCs w:val="20"/>
                <w:u w:val="single"/>
              </w:rPr>
              <w:t>:</w:t>
            </w:r>
            <w:r w:rsidR="00536530" w:rsidRPr="00087128">
              <w:rPr>
                <w:sz w:val="20"/>
                <w:szCs w:val="20"/>
                <w:u w:val="single"/>
              </w:rPr>
              <w:t xml:space="preserve"> </w:t>
            </w:r>
            <w:r w:rsidRPr="00087128">
              <w:rPr>
                <w:sz w:val="20"/>
                <w:szCs w:val="20"/>
                <w:u w:val="single"/>
              </w:rPr>
              <w:t xml:space="preserve">«Зимние </w:t>
            </w:r>
            <w:r w:rsidR="00F3704B" w:rsidRPr="00087128">
              <w:rPr>
                <w:sz w:val="20"/>
                <w:szCs w:val="20"/>
                <w:u w:val="single"/>
              </w:rPr>
              <w:t>елочки»(</w:t>
            </w:r>
            <w:proofErr w:type="spellStart"/>
            <w:r w:rsidR="00F3704B" w:rsidRPr="00087128">
              <w:rPr>
                <w:sz w:val="20"/>
                <w:szCs w:val="20"/>
                <w:u w:val="single"/>
              </w:rPr>
              <w:t>шырша</w:t>
            </w:r>
            <w:proofErr w:type="spellEnd"/>
            <w:r w:rsidR="00F3704B" w:rsidRPr="00087128">
              <w:rPr>
                <w:sz w:val="20"/>
                <w:szCs w:val="20"/>
                <w:u w:val="single"/>
              </w:rPr>
              <w:t>-елка</w:t>
            </w:r>
            <w:r w:rsidR="001852EF" w:rsidRPr="00087128">
              <w:rPr>
                <w:sz w:val="20"/>
                <w:szCs w:val="20"/>
                <w:u w:val="single"/>
              </w:rPr>
              <w:t xml:space="preserve">), </w:t>
            </w:r>
            <w:r w:rsidR="006C24DB" w:rsidRPr="00087128">
              <w:rPr>
                <w:sz w:val="20"/>
                <w:szCs w:val="20"/>
                <w:u w:val="single"/>
              </w:rPr>
              <w:t xml:space="preserve">аккуратно </w:t>
            </w:r>
            <w:r w:rsidR="001852EF" w:rsidRPr="00087128">
              <w:rPr>
                <w:sz w:val="20"/>
                <w:szCs w:val="20"/>
              </w:rPr>
              <w:t xml:space="preserve">рисуют снег зубной пастой и  ватными </w:t>
            </w:r>
            <w:proofErr w:type="spellStart"/>
            <w:r w:rsidR="001852EF" w:rsidRPr="00087128">
              <w:rPr>
                <w:sz w:val="20"/>
                <w:szCs w:val="20"/>
              </w:rPr>
              <w:t>палочками</w:t>
            </w:r>
            <w:r w:rsidRPr="00087128">
              <w:rPr>
                <w:sz w:val="20"/>
                <w:szCs w:val="20"/>
              </w:rPr>
              <w:t>,н</w:t>
            </w:r>
            <w:r w:rsidR="006C24DB" w:rsidRPr="00087128">
              <w:rPr>
                <w:sz w:val="20"/>
                <w:szCs w:val="20"/>
              </w:rPr>
              <w:t>аходят</w:t>
            </w:r>
            <w:proofErr w:type="spellEnd"/>
            <w:r w:rsidR="006C24DB" w:rsidRPr="00087128">
              <w:rPr>
                <w:sz w:val="20"/>
                <w:szCs w:val="20"/>
              </w:rPr>
              <w:t xml:space="preserve"> и называют  геометрические </w:t>
            </w:r>
            <w:proofErr w:type="spellStart"/>
            <w:r w:rsidR="006C24DB" w:rsidRPr="00087128">
              <w:rPr>
                <w:sz w:val="20"/>
                <w:szCs w:val="20"/>
              </w:rPr>
              <w:t>фигуры,у</w:t>
            </w:r>
            <w:r w:rsidR="00536530" w:rsidRPr="00087128">
              <w:rPr>
                <w:sz w:val="20"/>
                <w:szCs w:val="20"/>
              </w:rPr>
              <w:t>чатся</w:t>
            </w:r>
            <w:proofErr w:type="spellEnd"/>
            <w:r w:rsidR="00536530" w:rsidRPr="00087128">
              <w:rPr>
                <w:sz w:val="20"/>
                <w:szCs w:val="20"/>
              </w:rPr>
              <w:t xml:space="preserve"> складывать по диагонали зеленые квадраты, по</w:t>
            </w:r>
            <w:r w:rsidR="006C24DB" w:rsidRPr="00087128">
              <w:rPr>
                <w:sz w:val="20"/>
                <w:szCs w:val="20"/>
              </w:rPr>
              <w:t>полам</w:t>
            </w:r>
            <w:r w:rsidR="00536530" w:rsidRPr="00087128">
              <w:rPr>
                <w:sz w:val="20"/>
                <w:szCs w:val="20"/>
              </w:rPr>
              <w:t xml:space="preserve"> коричневые </w:t>
            </w:r>
            <w:proofErr w:type="spellStart"/>
            <w:r w:rsidR="001852EF" w:rsidRPr="00087128">
              <w:rPr>
                <w:sz w:val="20"/>
                <w:szCs w:val="20"/>
              </w:rPr>
              <w:t>прямоугольники,</w:t>
            </w:r>
            <w:r w:rsidR="00536530" w:rsidRPr="00087128">
              <w:rPr>
                <w:sz w:val="20"/>
                <w:szCs w:val="20"/>
              </w:rPr>
              <w:t>совмещ</w:t>
            </w:r>
            <w:r w:rsidRPr="00087128">
              <w:rPr>
                <w:sz w:val="20"/>
                <w:szCs w:val="20"/>
              </w:rPr>
              <w:t>ают</w:t>
            </w:r>
            <w:proofErr w:type="spellEnd"/>
            <w:r w:rsidRPr="00087128">
              <w:rPr>
                <w:sz w:val="20"/>
                <w:szCs w:val="20"/>
              </w:rPr>
              <w:t xml:space="preserve"> углы и стороны, выкладывают </w:t>
            </w:r>
            <w:proofErr w:type="spellStart"/>
            <w:r w:rsidR="00536530" w:rsidRPr="00087128">
              <w:rPr>
                <w:sz w:val="20"/>
                <w:szCs w:val="20"/>
              </w:rPr>
              <w:t>детали</w:t>
            </w:r>
            <w:r w:rsidRPr="00087128">
              <w:rPr>
                <w:sz w:val="20"/>
                <w:szCs w:val="20"/>
              </w:rPr>
              <w:t>,приклеивают</w:t>
            </w:r>
            <w:proofErr w:type="spellEnd"/>
            <w:r w:rsidR="00536530" w:rsidRPr="00087128">
              <w:rPr>
                <w:sz w:val="20"/>
                <w:szCs w:val="20"/>
              </w:rPr>
              <w:t xml:space="preserve">  </w:t>
            </w:r>
            <w:r w:rsidR="001852EF" w:rsidRPr="00087128">
              <w:rPr>
                <w:sz w:val="20"/>
                <w:szCs w:val="20"/>
              </w:rPr>
              <w:t xml:space="preserve"> (</w:t>
            </w:r>
            <w:proofErr w:type="spellStart"/>
            <w:r w:rsidR="001852EF" w:rsidRPr="00087128">
              <w:rPr>
                <w:sz w:val="20"/>
                <w:szCs w:val="20"/>
              </w:rPr>
              <w:t>осн.математики</w:t>
            </w:r>
            <w:r w:rsidR="00536530" w:rsidRPr="00087128">
              <w:rPr>
                <w:sz w:val="20"/>
                <w:szCs w:val="20"/>
              </w:rPr>
              <w:t>,</w:t>
            </w:r>
            <w:r w:rsidR="006C24DB" w:rsidRPr="00087128">
              <w:rPr>
                <w:sz w:val="20"/>
                <w:szCs w:val="20"/>
              </w:rPr>
              <w:t>рисова</w:t>
            </w:r>
            <w:r w:rsidRPr="00087128">
              <w:rPr>
                <w:sz w:val="20"/>
                <w:szCs w:val="20"/>
              </w:rPr>
              <w:t>ни</w:t>
            </w:r>
            <w:r w:rsidR="006C24DB" w:rsidRPr="00087128">
              <w:rPr>
                <w:sz w:val="20"/>
                <w:szCs w:val="20"/>
              </w:rPr>
              <w:t>е,</w:t>
            </w:r>
            <w:r w:rsidR="00536530" w:rsidRPr="00087128">
              <w:rPr>
                <w:sz w:val="20"/>
                <w:szCs w:val="20"/>
              </w:rPr>
              <w:t>конструирование</w:t>
            </w:r>
            <w:proofErr w:type="spellEnd"/>
            <w:r w:rsidR="006C24DB" w:rsidRPr="00087128">
              <w:rPr>
                <w:sz w:val="20"/>
                <w:szCs w:val="20"/>
              </w:rPr>
              <w:t xml:space="preserve"> из бумаги</w:t>
            </w:r>
            <w:r w:rsidR="00536530" w:rsidRPr="00087128">
              <w:rPr>
                <w:sz w:val="20"/>
                <w:szCs w:val="20"/>
              </w:rPr>
              <w:t xml:space="preserve"> </w:t>
            </w:r>
            <w:r w:rsidR="001852EF" w:rsidRPr="00087128">
              <w:rPr>
                <w:sz w:val="20"/>
                <w:szCs w:val="20"/>
              </w:rPr>
              <w:t>)</w:t>
            </w:r>
            <w:r w:rsidR="006C24DB" w:rsidRPr="00087128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62" w:rsidRPr="00087128" w:rsidRDefault="00DA6B62" w:rsidP="00087128">
            <w:pPr>
              <w:pStyle w:val="a3"/>
              <w:shd w:val="clear" w:color="auto" w:fill="FFFFFF"/>
              <w:spacing w:after="0" w:line="240" w:lineRule="auto"/>
              <w:rPr>
                <w:sz w:val="20"/>
                <w:szCs w:val="20"/>
                <w:shd w:val="clear" w:color="auto" w:fill="FFFFFF"/>
              </w:rPr>
            </w:pPr>
            <w:r w:rsidRPr="00087128">
              <w:rPr>
                <w:sz w:val="20"/>
                <w:szCs w:val="20"/>
                <w:u w:val="single"/>
                <w:shd w:val="clear" w:color="auto" w:fill="FFFFFF"/>
              </w:rPr>
              <w:t>Экскурсия в медицин</w:t>
            </w:r>
            <w:r w:rsidR="00BE2078" w:rsidRPr="00087128">
              <w:rPr>
                <w:sz w:val="20"/>
                <w:szCs w:val="20"/>
                <w:u w:val="single"/>
                <w:shd w:val="clear" w:color="auto" w:fill="FFFFFF"/>
              </w:rPr>
              <w:t>ский кабинет д/ сада,</w:t>
            </w:r>
            <w:r w:rsidRPr="00087128">
              <w:rPr>
                <w:sz w:val="20"/>
                <w:szCs w:val="20"/>
                <w:u w:val="single"/>
                <w:shd w:val="clear" w:color="auto" w:fill="FFFFFF"/>
              </w:rPr>
              <w:t xml:space="preserve"> </w:t>
            </w:r>
            <w:r w:rsidR="00BE2078" w:rsidRPr="00087128">
              <w:rPr>
                <w:rFonts w:eastAsia="Times New Roman"/>
                <w:sz w:val="20"/>
                <w:szCs w:val="20"/>
                <w:lang w:eastAsia="ru-RU"/>
              </w:rPr>
              <w:t xml:space="preserve">вызвать  интерес к профессии, </w:t>
            </w:r>
            <w:r w:rsidR="00BE2078" w:rsidRPr="00087128">
              <w:rPr>
                <w:sz w:val="20"/>
                <w:szCs w:val="20"/>
                <w:shd w:val="clear" w:color="auto" w:fill="FFFFFF"/>
              </w:rPr>
              <w:t>наблюдение за работой</w:t>
            </w:r>
            <w:r w:rsidR="00F2337D" w:rsidRPr="00087128">
              <w:rPr>
                <w:sz w:val="20"/>
                <w:szCs w:val="20"/>
                <w:shd w:val="clear" w:color="auto" w:fill="FFFFFF"/>
              </w:rPr>
              <w:t xml:space="preserve"> врача</w:t>
            </w:r>
            <w:r w:rsidR="00CD135B" w:rsidRPr="00087128">
              <w:rPr>
                <w:sz w:val="20"/>
                <w:szCs w:val="20"/>
                <w:shd w:val="clear" w:color="auto" w:fill="FFFFFF"/>
              </w:rPr>
              <w:t xml:space="preserve"> (ознакомление с </w:t>
            </w:r>
            <w:proofErr w:type="spellStart"/>
            <w:r w:rsidR="00CD135B" w:rsidRPr="00087128">
              <w:rPr>
                <w:sz w:val="20"/>
                <w:szCs w:val="20"/>
                <w:shd w:val="clear" w:color="auto" w:fill="FFFFFF"/>
              </w:rPr>
              <w:t>окр</w:t>
            </w:r>
            <w:proofErr w:type="gramStart"/>
            <w:r w:rsidR="00CD135B" w:rsidRPr="00087128">
              <w:rPr>
                <w:sz w:val="20"/>
                <w:szCs w:val="20"/>
                <w:shd w:val="clear" w:color="auto" w:fill="FFFFFF"/>
              </w:rPr>
              <w:t>.м</w:t>
            </w:r>
            <w:proofErr w:type="gramEnd"/>
            <w:r w:rsidR="00CD135B" w:rsidRPr="00087128">
              <w:rPr>
                <w:sz w:val="20"/>
                <w:szCs w:val="20"/>
                <w:shd w:val="clear" w:color="auto" w:fill="FFFFFF"/>
              </w:rPr>
              <w:t>иром</w:t>
            </w:r>
            <w:proofErr w:type="spellEnd"/>
            <w:r w:rsidR="00CD135B" w:rsidRPr="00087128">
              <w:rPr>
                <w:sz w:val="20"/>
                <w:szCs w:val="20"/>
                <w:shd w:val="clear" w:color="auto" w:fill="FFFFFF"/>
              </w:rPr>
              <w:t>)</w:t>
            </w:r>
          </w:p>
          <w:p w:rsidR="0031240C" w:rsidRPr="00087128" w:rsidRDefault="0031240C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Интегрированнная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игра:</w:t>
            </w:r>
          </w:p>
          <w:p w:rsidR="00087128" w:rsidRDefault="0031240C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«На приеме у врача»,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чтение стихотворения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Ж.Карбозина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 «Врач», рассматривают сюжетные картинки  о работе врача,</w:t>
            </w:r>
            <w:r w:rsidR="00330267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учить составлять простой рассказ из  наблюдений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(д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ә</w:t>
            </w:r>
            <w:proofErr w:type="gramStart"/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7B41CF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</w:t>
            </w:r>
            <w:proofErr w:type="spellStart"/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гер</w:t>
            </w:r>
            <w:proofErr w:type="spellEnd"/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врач,ауру</w:t>
            </w:r>
            <w:proofErr w:type="spellEnd"/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-больной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="00F3704B" w:rsidRPr="00087128">
              <w:rPr>
                <w:rFonts w:ascii="Times New Roman" w:hAnsi="Times New Roman" w:cs="Times New Roman"/>
                <w:sz w:val="20"/>
                <w:szCs w:val="20"/>
              </w:rPr>
              <w:t>аурухана</w:t>
            </w:r>
            <w:proofErr w:type="spellEnd"/>
            <w:r w:rsidR="00F3704B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- больница),у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чатся определять</w:t>
            </w:r>
            <w:r w:rsidR="007B41CF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пространственные направления в непосредственной близости от себя: сверху -</w:t>
            </w:r>
            <w:r w:rsidR="007B41CF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снизу,</w:t>
            </w:r>
            <w:r w:rsidR="007B41CF" w:rsidRPr="00087128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спереди - сзади,</w:t>
            </w:r>
            <w:r w:rsidR="007B41CF"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7B41CF" w:rsidRPr="00087128">
              <w:rPr>
                <w:rFonts w:ascii="Times New Roman" w:hAnsi="Times New Roman" w:cs="Times New Roman"/>
                <w:sz w:val="20"/>
                <w:szCs w:val="20"/>
              </w:rPr>
              <w:t>справа – слева, находят и называют предметы из медицинского набора в окружающей обстановке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(развитие речи</w:t>
            </w:r>
            <w:r w:rsidR="00330267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D135B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30267" w:rsidRPr="00087128">
              <w:rPr>
                <w:rFonts w:ascii="Times New Roman" w:hAnsi="Times New Roman" w:cs="Times New Roman"/>
                <w:sz w:val="20"/>
                <w:szCs w:val="20"/>
              </w:rPr>
              <w:t>худ.литература</w:t>
            </w:r>
            <w:proofErr w:type="spellEnd"/>
            <w:r w:rsidR="00852ECB" w:rsidRPr="00087128">
              <w:rPr>
                <w:rFonts w:ascii="Times New Roman" w:hAnsi="Times New Roman" w:cs="Times New Roman"/>
                <w:sz w:val="20"/>
                <w:szCs w:val="20"/>
              </w:rPr>
              <w:t>, основы математики)</w:t>
            </w:r>
          </w:p>
          <w:p w:rsidR="00D4480D" w:rsidRPr="00087128" w:rsidRDefault="00D93BAB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Изодеятельность</w:t>
            </w:r>
            <w:proofErr w:type="spellEnd"/>
            <w:r w:rsidR="009A2ED0"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.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="009A2ED0"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Коллективная работа</w:t>
            </w:r>
            <w:r w:rsidR="009A2ED0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«Обитатели леса»,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рассматривают картинки с изображени</w:t>
            </w:r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ем диких животных Казахстана, (</w:t>
            </w:r>
            <w:proofErr w:type="spellStart"/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жабайы</w:t>
            </w:r>
            <w:proofErr w:type="spellEnd"/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</w:t>
            </w:r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ң</w:t>
            </w:r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дар -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дикие животные</w:t>
            </w:r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орман</w:t>
            </w:r>
            <w:proofErr w:type="spellEnd"/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лес</w:t>
            </w:r>
            <w:r w:rsidR="0043636B" w:rsidRPr="00087128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)</w:t>
            </w:r>
            <w:r w:rsidR="0050207F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наклеи</w:t>
            </w:r>
            <w:r w:rsidR="009956BD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вают готовые изображения зверей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0207F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фоновый рисунок,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разукрашивают </w:t>
            </w:r>
            <w:r w:rsidR="0050207F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изображения</w:t>
            </w:r>
            <w:r w:rsidR="009956BD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восковыми мелками (рисование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аппликация)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311" w:rsidRPr="00087128" w:rsidRDefault="00491CAE" w:rsidP="00087128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t>«К</w:t>
            </w:r>
            <w:r w:rsidRPr="00087128">
              <w:rPr>
                <w:sz w:val="20"/>
                <w:szCs w:val="20"/>
                <w:u w:val="single"/>
                <w:lang w:val="kk-KZ"/>
              </w:rPr>
              <w:t>ітап алмасу»</w:t>
            </w:r>
            <w:r w:rsidRPr="00087128">
              <w:rPr>
                <w:sz w:val="20"/>
                <w:szCs w:val="20"/>
                <w:u w:val="single"/>
              </w:rPr>
              <w:t>,</w:t>
            </w:r>
            <w:r w:rsidRPr="00087128">
              <w:rPr>
                <w:sz w:val="20"/>
                <w:szCs w:val="20"/>
              </w:rPr>
              <w:t xml:space="preserve"> </w:t>
            </w:r>
            <w:r w:rsidR="00CD135B" w:rsidRPr="00087128">
              <w:rPr>
                <w:sz w:val="20"/>
                <w:szCs w:val="20"/>
              </w:rPr>
              <w:t>развивающие сказки с заданиями</w:t>
            </w:r>
            <w:proofErr w:type="gramStart"/>
            <w:r w:rsidR="00F55311" w:rsidRPr="00087128">
              <w:rPr>
                <w:bCs/>
                <w:sz w:val="20"/>
                <w:szCs w:val="20"/>
              </w:rPr>
              <w:t>«</w:t>
            </w:r>
            <w:r w:rsidR="0050207F" w:rsidRPr="00087128">
              <w:rPr>
                <w:bCs/>
                <w:sz w:val="20"/>
                <w:szCs w:val="20"/>
              </w:rPr>
              <w:t>Э</w:t>
            </w:r>
            <w:proofErr w:type="gramEnd"/>
            <w:r w:rsidR="0050207F" w:rsidRPr="00087128">
              <w:rPr>
                <w:bCs/>
                <w:sz w:val="20"/>
                <w:szCs w:val="20"/>
              </w:rPr>
              <w:t>нциклопедия хороших поступков</w:t>
            </w:r>
            <w:r w:rsidRPr="00087128">
              <w:rPr>
                <w:bCs/>
                <w:sz w:val="20"/>
                <w:szCs w:val="20"/>
              </w:rPr>
              <w:t>»,</w:t>
            </w:r>
            <w:r w:rsidR="00653A3E" w:rsidRPr="00087128">
              <w:rPr>
                <w:sz w:val="20"/>
                <w:szCs w:val="20"/>
              </w:rPr>
              <w:t xml:space="preserve"> пересказывают </w:t>
            </w:r>
            <w:proofErr w:type="spellStart"/>
            <w:r w:rsidR="00653A3E" w:rsidRPr="00087128">
              <w:rPr>
                <w:sz w:val="20"/>
                <w:szCs w:val="20"/>
              </w:rPr>
              <w:t>интересные</w:t>
            </w:r>
            <w:r w:rsidR="007B41CF" w:rsidRPr="00087128">
              <w:rPr>
                <w:sz w:val="20"/>
                <w:szCs w:val="20"/>
              </w:rPr>
              <w:t>отрывки,простые</w:t>
            </w:r>
            <w:proofErr w:type="spellEnd"/>
            <w:r w:rsidR="007B41CF" w:rsidRPr="00087128">
              <w:rPr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фразы</w:t>
            </w:r>
            <w:r w:rsidR="00653A3E" w:rsidRPr="00087128">
              <w:rPr>
                <w:sz w:val="20"/>
                <w:szCs w:val="20"/>
              </w:rPr>
              <w:t xml:space="preserve"> </w:t>
            </w:r>
            <w:r w:rsidR="00F55311" w:rsidRPr="00087128">
              <w:rPr>
                <w:spacing w:val="-1"/>
                <w:sz w:val="20"/>
                <w:szCs w:val="20"/>
              </w:rPr>
              <w:t xml:space="preserve">из </w:t>
            </w:r>
            <w:r w:rsidR="00F55311" w:rsidRPr="00087128">
              <w:rPr>
                <w:sz w:val="20"/>
                <w:szCs w:val="20"/>
              </w:rPr>
              <w:t>прочитанного произведения,</w:t>
            </w:r>
          </w:p>
          <w:p w:rsidR="00F3704B" w:rsidRPr="00087128" w:rsidRDefault="00653A3E" w:rsidP="00087128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bCs/>
                <w:sz w:val="20"/>
                <w:szCs w:val="20"/>
              </w:rPr>
              <w:t xml:space="preserve">отвечают на вопросы </w:t>
            </w:r>
            <w:r w:rsidR="00491CAE" w:rsidRPr="00087128">
              <w:rPr>
                <w:bCs/>
                <w:sz w:val="20"/>
                <w:szCs w:val="20"/>
              </w:rPr>
              <w:t xml:space="preserve">по содержанию сказки, </w:t>
            </w:r>
            <w:r w:rsidR="00F55311" w:rsidRPr="00087128">
              <w:rPr>
                <w:sz w:val="20"/>
                <w:szCs w:val="20"/>
              </w:rPr>
              <w:t xml:space="preserve">употребляют </w:t>
            </w:r>
            <w:r w:rsidR="00F55311" w:rsidRPr="00087128">
              <w:rPr>
                <w:spacing w:val="43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существительные</w:t>
            </w:r>
            <w:r w:rsidR="00F55311" w:rsidRPr="00087128">
              <w:rPr>
                <w:spacing w:val="43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вместе</w:t>
            </w:r>
            <w:r w:rsidR="00F55311" w:rsidRPr="00087128">
              <w:rPr>
                <w:spacing w:val="39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со</w:t>
            </w:r>
            <w:r w:rsidR="00F55311" w:rsidRPr="00087128">
              <w:rPr>
                <w:spacing w:val="44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вспомогательными</w:t>
            </w:r>
            <w:r w:rsidR="00F55311" w:rsidRPr="00087128">
              <w:rPr>
                <w:spacing w:val="43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словам</w:t>
            </w:r>
            <w:proofErr w:type="gramStart"/>
            <w:r w:rsidR="00F55311" w:rsidRPr="00087128">
              <w:rPr>
                <w:sz w:val="20"/>
                <w:szCs w:val="20"/>
              </w:rPr>
              <w:t>и(</w:t>
            </w:r>
            <w:proofErr w:type="gramEnd"/>
            <w:r w:rsidR="00F55311" w:rsidRPr="00087128">
              <w:rPr>
                <w:spacing w:val="-1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как</w:t>
            </w:r>
            <w:r w:rsidR="00F55311" w:rsidRPr="00087128">
              <w:rPr>
                <w:spacing w:val="-3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над,</w:t>
            </w:r>
            <w:r w:rsidR="00F55311" w:rsidRPr="00087128">
              <w:rPr>
                <w:spacing w:val="-1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под,</w:t>
            </w:r>
            <w:r w:rsidR="00F55311" w:rsidRPr="00087128">
              <w:rPr>
                <w:spacing w:val="-3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за,</w:t>
            </w:r>
            <w:r w:rsidR="00F55311" w:rsidRPr="00087128">
              <w:rPr>
                <w:spacing w:val="-1"/>
                <w:sz w:val="20"/>
                <w:szCs w:val="20"/>
              </w:rPr>
              <w:t xml:space="preserve"> </w:t>
            </w:r>
            <w:r w:rsidR="00F55311" w:rsidRPr="00087128">
              <w:rPr>
                <w:sz w:val="20"/>
                <w:szCs w:val="20"/>
              </w:rPr>
              <w:t>рядом</w:t>
            </w:r>
            <w:r w:rsidR="00F3704B" w:rsidRPr="00087128">
              <w:rPr>
                <w:sz w:val="20"/>
                <w:szCs w:val="20"/>
              </w:rPr>
              <w:t>)-</w:t>
            </w:r>
          </w:p>
          <w:p w:rsidR="00653A3E" w:rsidRPr="00087128" w:rsidRDefault="00CD135B" w:rsidP="00087128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(</w:t>
            </w:r>
            <w:proofErr w:type="spellStart"/>
            <w:r w:rsidRPr="00087128">
              <w:rPr>
                <w:bCs/>
                <w:sz w:val="20"/>
                <w:szCs w:val="20"/>
              </w:rPr>
              <w:t>худ.</w:t>
            </w:r>
            <w:r w:rsidR="000168E7" w:rsidRPr="00087128">
              <w:rPr>
                <w:bCs/>
                <w:sz w:val="20"/>
                <w:szCs w:val="20"/>
              </w:rPr>
              <w:t>литература</w:t>
            </w:r>
            <w:proofErr w:type="spellEnd"/>
            <w:r w:rsidR="000168E7" w:rsidRPr="00087128">
              <w:rPr>
                <w:bCs/>
                <w:sz w:val="20"/>
                <w:szCs w:val="20"/>
              </w:rPr>
              <w:t>, развитие речи)</w:t>
            </w:r>
            <w:r w:rsidR="00653A3E" w:rsidRPr="00087128">
              <w:rPr>
                <w:bCs/>
                <w:sz w:val="20"/>
                <w:szCs w:val="20"/>
              </w:rPr>
              <w:t>.</w:t>
            </w:r>
          </w:p>
          <w:p w:rsidR="00F55311" w:rsidRPr="00087128" w:rsidRDefault="003568FA" w:rsidP="00087128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proofErr w:type="spellStart"/>
            <w:r w:rsidRPr="00087128">
              <w:rPr>
                <w:bCs/>
                <w:sz w:val="20"/>
                <w:szCs w:val="20"/>
                <w:u w:val="single"/>
              </w:rPr>
              <w:t>Изодеятельность</w:t>
            </w:r>
            <w:proofErr w:type="spellEnd"/>
            <w:r w:rsidRPr="00087128">
              <w:rPr>
                <w:bCs/>
                <w:sz w:val="20"/>
                <w:szCs w:val="20"/>
                <w:u w:val="single"/>
              </w:rPr>
              <w:t xml:space="preserve"> «Морковка для </w:t>
            </w:r>
            <w:proofErr w:type="spellStart"/>
            <w:r w:rsidRPr="00087128">
              <w:rPr>
                <w:bCs/>
                <w:sz w:val="20"/>
                <w:szCs w:val="20"/>
                <w:u w:val="single"/>
              </w:rPr>
              <w:t>зайчика</w:t>
            </w:r>
            <w:r w:rsidR="000168E7" w:rsidRPr="00087128">
              <w:rPr>
                <w:bCs/>
                <w:sz w:val="20"/>
                <w:szCs w:val="20"/>
                <w:u w:val="single"/>
              </w:rPr>
              <w:t>»</w:t>
            </w:r>
            <w:proofErr w:type="gramStart"/>
            <w:r w:rsidR="000168E7" w:rsidRPr="00087128">
              <w:rPr>
                <w:bCs/>
                <w:sz w:val="20"/>
                <w:szCs w:val="20"/>
                <w:u w:val="single"/>
              </w:rPr>
              <w:t>,</w:t>
            </w:r>
            <w:r w:rsidR="00F55311" w:rsidRPr="00087128">
              <w:rPr>
                <w:sz w:val="20"/>
                <w:szCs w:val="20"/>
              </w:rPr>
              <w:t>п</w:t>
            </w:r>
            <w:proofErr w:type="gramEnd"/>
            <w:r w:rsidR="00F55311" w:rsidRPr="00087128">
              <w:rPr>
                <w:sz w:val="20"/>
                <w:szCs w:val="20"/>
              </w:rPr>
              <w:t>рививат</w:t>
            </w:r>
            <w:r w:rsidRPr="00087128">
              <w:rPr>
                <w:sz w:val="20"/>
                <w:szCs w:val="20"/>
              </w:rPr>
              <w:t>ь</w:t>
            </w:r>
            <w:proofErr w:type="spellEnd"/>
            <w:r w:rsidRPr="00087128">
              <w:rPr>
                <w:sz w:val="20"/>
                <w:szCs w:val="20"/>
              </w:rPr>
              <w:t xml:space="preserve"> аккуратность в работе с красками</w:t>
            </w:r>
            <w:r w:rsidR="00F55311" w:rsidRPr="00087128">
              <w:rPr>
                <w:sz w:val="20"/>
                <w:szCs w:val="20"/>
              </w:rPr>
              <w:t>,</w:t>
            </w:r>
            <w:r w:rsidR="00F355B4" w:rsidRPr="00087128">
              <w:rPr>
                <w:sz w:val="20"/>
                <w:szCs w:val="20"/>
              </w:rPr>
              <w:t xml:space="preserve"> рисуют и </w:t>
            </w:r>
          </w:p>
          <w:p w:rsidR="00603E45" w:rsidRPr="00087128" w:rsidRDefault="00491CAE" w:rsidP="00087128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разукрашивают рисунок,  не выходя за контур</w:t>
            </w:r>
            <w:r w:rsidR="003568FA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, лепят</w:t>
            </w:r>
            <w:r w:rsidR="00653A3E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3568FA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раскатывая пластилин </w:t>
            </w:r>
            <w:r w:rsidR="00F3704B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568FA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круговыми движениями между ладонями и вытягивают один конец</w:t>
            </w:r>
            <w:r w:rsidR="00653A3E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</w:t>
            </w:r>
            <w:r w:rsidR="000168E7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977350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53A3E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лепка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  <w:r w:rsidR="000168E7"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52" w:rsidRPr="00087128" w:rsidRDefault="00977350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Игра</w:t>
            </w:r>
            <w:r w:rsidR="00C275DF"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«Зайка с длинными ушами</w:t>
            </w:r>
            <w:r w:rsidR="00034F52"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повторяют знакомые движения</w:t>
            </w:r>
            <w:r w:rsidR="00EA18EA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слова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музыкальной игре,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отвечают</w:t>
            </w:r>
            <w:r w:rsidRPr="00087128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87128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простые</w:t>
            </w:r>
            <w:r w:rsidR="00EA18EA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кім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087128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не?)-(Это кто? Это что?</w:t>
            </w:r>
            <w:proofErr w:type="gram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275DF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с</w:t>
            </w:r>
            <w:proofErr w:type="gramEnd"/>
            <w:r w:rsidR="00C275DF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оставляют изображение из готовых форм из нескольких деталей с опорой на образец,  </w:t>
            </w:r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выкладывают </w:t>
            </w:r>
            <w:r w:rsidR="00EA18EA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на листе бумаги </w:t>
            </w:r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детали разной </w:t>
            </w:r>
            <w:proofErr w:type="spellStart"/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>величины,</w:t>
            </w:r>
            <w:r w:rsidR="000B1D50" w:rsidRPr="00087128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  <w:proofErr w:type="spellEnd"/>
            <w:r w:rsidR="000B1D50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034F52" w:rsidRPr="00087128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0B1D50" w:rsidRPr="00087128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ц  </w:t>
            </w:r>
            <w:proofErr w:type="spellStart"/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>вета</w:t>
            </w:r>
            <w:proofErr w:type="spellEnd"/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4F52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наклеивают </w:t>
            </w:r>
            <w:r w:rsidR="00034F52" w:rsidRPr="00087128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B1D50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полученную композицию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на бумагу  (</w:t>
            </w:r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музыка,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каз.яз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A18EA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4F52" w:rsidRPr="00087128">
              <w:rPr>
                <w:rFonts w:ascii="Times New Roman" w:hAnsi="Times New Roman" w:cs="Times New Roman"/>
                <w:sz w:val="20"/>
                <w:szCs w:val="20"/>
              </w:rPr>
              <w:t>аппликация)</w:t>
            </w:r>
            <w:r w:rsidR="000B1D50"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87128" w:rsidRDefault="004D3E0F" w:rsidP="000871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u w:val="single"/>
              </w:rPr>
              <w:t>Игра</w:t>
            </w:r>
            <w:r w:rsidR="009956BD" w:rsidRPr="00087128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 xml:space="preserve"> «Дом для друзей</w:t>
            </w:r>
            <w:proofErr w:type="gramStart"/>
            <w:r w:rsidR="009956BD" w:rsidRPr="00087128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»</w:t>
            </w:r>
            <w:r w:rsidR="000168E7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gramEnd"/>
            <w:r w:rsidR="000168E7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риобща</w:t>
            </w:r>
            <w:r w:rsidR="009956BD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ть к умению работать в команде, </w:t>
            </w:r>
            <w:r w:rsidR="000168E7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договариваются  кто какую часть работы будет</w:t>
            </w:r>
            <w:r w:rsidR="000168E7" w:rsidRPr="00087128">
              <w:rPr>
                <w:rFonts w:ascii="Times New Roman" w:hAnsi="Times New Roman" w:cs="Times New Roman"/>
                <w:color w:val="auto"/>
                <w:spacing w:val="-68"/>
                <w:sz w:val="20"/>
                <w:szCs w:val="20"/>
              </w:rPr>
              <w:t xml:space="preserve"> </w:t>
            </w:r>
            <w:r w:rsidR="000168E7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выполнять, объединяют свои поделки в</w:t>
            </w:r>
            <w:r w:rsidR="000168E7" w:rsidRPr="00087128">
              <w:rPr>
                <w:rFonts w:ascii="Times New Roman" w:hAnsi="Times New Roman" w:cs="Times New Roman"/>
                <w:color w:val="auto"/>
                <w:spacing w:val="1"/>
                <w:sz w:val="20"/>
                <w:szCs w:val="20"/>
              </w:rPr>
              <w:t xml:space="preserve"> </w:t>
            </w:r>
            <w:r w:rsidR="000168E7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соответствии с общим замыслом,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используют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 </w:t>
            </w:r>
            <w:r w:rsidR="00034F52"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построенные домики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</w:t>
            </w:r>
            <w:r w:rsidR="00034F52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сюжетной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игре,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4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употребляют существительные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43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вместе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39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44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вспомогательными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43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словами(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как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над,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под,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3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за,</w:t>
            </w:r>
            <w:r w:rsidR="00622946" w:rsidRPr="00087128">
              <w:rPr>
                <w:rFonts w:ascii="Times New Roman" w:hAnsi="Times New Roman" w:cs="Times New Roman"/>
                <w:color w:val="auto"/>
                <w:spacing w:val="-1"/>
                <w:sz w:val="20"/>
                <w:szCs w:val="20"/>
              </w:rPr>
              <w:t xml:space="preserve"> 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рядом)</w:t>
            </w:r>
            <w:r w:rsidR="00034F52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0168E7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="00622946" w:rsidRPr="0008712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художественная литература, развитие речи,</w:t>
            </w:r>
          </w:p>
          <w:p w:rsidR="00087128" w:rsidRDefault="00087128" w:rsidP="000871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конструирование)</w:t>
            </w:r>
          </w:p>
          <w:p w:rsidR="00603E45" w:rsidRPr="00087128" w:rsidRDefault="00603E45" w:rsidP="0008712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</w:pP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87128" w:rsidRDefault="001B5EF9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87128" w:rsidRDefault="001B5EF9" w:rsidP="0008712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087128" w:rsidRDefault="001B5EF9" w:rsidP="00087128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87128" w:rsidRDefault="001B5EF9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E4" w:rsidRPr="00087128" w:rsidRDefault="002561E4" w:rsidP="0008712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561E4" w:rsidRPr="00087128" w:rsidRDefault="002561E4" w:rsidP="000871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Игровое упражнение «Водичка, водичка, умой мое личико, чтобы глазоньки блестели, чтобы щечки краснели, чтоб кусался зубок, чтоб смеялся роток!»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речи)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0C3C" w:rsidRPr="00087128" w:rsidRDefault="002561E4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Приучать детей есть пищу аккуратно, пользоваться  салфеткой.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«Самый верный способ есть, чтобы эту кашу съесть, на тарелку мы подуем, кашу ложкой заколдуем»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087128" w:rsidTr="00412447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87128" w:rsidRDefault="0091649B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B831B6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 (основы математики, развитие речи)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B831B6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08712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 (развитие речи, физическая культура)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B831B6" w:rsidP="0008712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Словесная игра: </w:t>
            </w:r>
            <w:r w:rsidR="006A0F3C"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«День – ночь»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bookmarkStart w:id="0" w:name="z847"/>
            <w:r w:rsidR="006A0F3C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закрепить знание частей суток,</w:t>
            </w:r>
            <w:bookmarkEnd w:id="0"/>
            <w:r w:rsidR="000B1A3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0F3C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1A3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движения по  тексту игры </w:t>
            </w:r>
            <w:r w:rsidR="006A0F3C" w:rsidRPr="00087128">
              <w:rPr>
                <w:rFonts w:ascii="Times New Roman" w:hAnsi="Times New Roman" w:cs="Times New Roman"/>
                <w:sz w:val="20"/>
                <w:szCs w:val="20"/>
              </w:rPr>
              <w:t>(основы  математики, физическая культура)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6A0F3C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 малой подвижности: «</w:t>
            </w:r>
            <w:r w:rsidRPr="00087128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Угадай,  кто позвал?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»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развивать слуховое внимание, передают   мяч по кругу, называют  имя рядом стоящего ребенка (развитие речи, физическая культура)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6A0F3C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«Найди такой же»,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закреплять умение находить изображение по образцу, находят предмет в окружающей обстановке (основы математики, развитие речи)</w:t>
            </w:r>
          </w:p>
        </w:tc>
      </w:tr>
      <w:tr w:rsidR="00A07221" w:rsidRPr="00087128" w:rsidTr="00412447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087128" w:rsidRDefault="001B5EF9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51" w:rsidRPr="00087128" w:rsidRDefault="0040292B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</w:t>
            </w:r>
            <w:r w:rsidR="00E2453F"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FB2C04" w:rsidRPr="00087128" w:rsidRDefault="00FB2C04" w:rsidP="0008712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Музыкально-ритмические </w:t>
            </w:r>
            <w:r w:rsidR="00593683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движения:«Мы танцуем».</w:t>
            </w:r>
          </w:p>
          <w:p w:rsidR="00FB2C04" w:rsidRPr="00087128" w:rsidRDefault="00FB2C04" w:rsidP="0008712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Слушание: «Шагать-отдыхать»-сравнительная характеристика жанров</w:t>
            </w:r>
            <w:r w:rsidR="00593683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B2C04" w:rsidRPr="00087128" w:rsidRDefault="00FB2C04" w:rsidP="000871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Пение: «Игра с</w:t>
            </w:r>
            <w:r w:rsidR="0059368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лошадкой» И. Кишко –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разучивание</w:t>
            </w:r>
            <w:r w:rsidR="00593683"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B2C04" w:rsidRPr="00087128" w:rsidRDefault="00FB2C04" w:rsidP="0008712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Танец: «Мы танцуем»-свободное детское творчество</w:t>
            </w:r>
            <w:r w:rsidR="00593683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FB2C04" w:rsidRPr="00087128" w:rsidRDefault="00FB2C04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«Найди игрушку»-умеют ориентироваться в пространстве</w:t>
            </w:r>
            <w:r w:rsidR="00593683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995286" w:rsidRPr="00087128" w:rsidRDefault="00995286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087128" w:rsidRDefault="001E3D37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ходьба по кругу друг за другом; ходьбы по наклонной доске (20 – 30 см) приставным шагом (сохранять равновесие); бег по прямой, по кругу.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«Подбрось-поймай»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Дети подбрасывают мяч вверх, и ловят его двумя руками.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«Часики»</w:t>
            </w:r>
          </w:p>
          <w:p w:rsidR="001E3D37" w:rsidRPr="00087128" w:rsidRDefault="001E3D37" w:rsidP="000871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087128" w:rsidRDefault="001E3D37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язык:</w:t>
            </w:r>
          </w:p>
          <w:p w:rsidR="00D246B4" w:rsidRPr="00087128" w:rsidRDefault="00D246B4" w:rsidP="00087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Байланыстырып сөйлеу:</w:t>
            </w:r>
          </w:p>
          <w:p w:rsidR="00875B3E" w:rsidRPr="00087128" w:rsidRDefault="00D246B4" w:rsidP="00087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Жай сөйлемдер құра білуге, қарапайым сұрақтарға жауап беруді үйрету (Бұл кім? (Бұл мен.) Бұл не? (Бұл үстел. Бұл орындық.) </w:t>
            </w:r>
          </w:p>
          <w:p w:rsidR="00875B3E" w:rsidRPr="00087128" w:rsidRDefault="00875B3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Д/ойын «Не жоқ?»</w:t>
            </w:r>
          </w:p>
          <w:p w:rsidR="00875B3E" w:rsidRPr="00087128" w:rsidRDefault="00875B3E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Мақсаты: балалардың зейінін, есте сақтау қабілетін дамыту.</w:t>
            </w:r>
          </w:p>
          <w:p w:rsidR="00FD08FC" w:rsidRPr="00087128" w:rsidRDefault="00875B3E" w:rsidP="000871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ойыншық – игрушка, асық – асык.</w:t>
            </w:r>
            <w:r w:rsidR="00C61CC9"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</w:r>
          </w:p>
          <w:p w:rsidR="00492003" w:rsidRPr="00087128" w:rsidRDefault="00492003" w:rsidP="00087128">
            <w:pPr>
              <w:pStyle w:val="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D15A0F" w:rsidRPr="00087128" w:rsidRDefault="00D15A0F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2B" w:rsidRPr="00087128" w:rsidRDefault="001E3D37" w:rsidP="0008712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</w:p>
          <w:p w:rsidR="003579FA" w:rsidRPr="00087128" w:rsidRDefault="003579FA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Продолжать приучать детей входить в воду самостоятельно.</w:t>
            </w:r>
          </w:p>
          <w:p w:rsidR="003579FA" w:rsidRPr="00087128" w:rsidRDefault="003579FA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Самостоятельно входим в воду.</w:t>
            </w:r>
          </w:p>
          <w:p w:rsidR="003579FA" w:rsidRPr="00087128" w:rsidRDefault="003579FA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Приседать до плеч в  воду – выпрыгивать, держась за поручень. </w:t>
            </w:r>
          </w:p>
          <w:p w:rsidR="003579FA" w:rsidRPr="00087128" w:rsidRDefault="003579FA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«Солнышко и дождик» </w:t>
            </w:r>
          </w:p>
          <w:p w:rsidR="003579FA" w:rsidRPr="00087128" w:rsidRDefault="003579FA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(под руководством) </w:t>
            </w:r>
          </w:p>
          <w:p w:rsidR="000E5738" w:rsidRPr="00087128" w:rsidRDefault="003579FA" w:rsidP="0008712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по команде «Дождик» прячутся в «Домик», по команде «Солнышко»  передвигаются по бассейну с опорой на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03" w:rsidRPr="00087128" w:rsidRDefault="000E5738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Физическая культура: 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Ходьба по кругу с выполнением заданий; ходьба по гимнастической скамейки</w:t>
            </w: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проползать через туннель на четвереньках.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</w:t>
            </w:r>
            <w:r w:rsidRPr="000871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«Пузырь» 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После последних слов все дети опускают руки и присаживаются на корточки.</w:t>
            </w:r>
          </w:p>
          <w:p w:rsidR="00A2297E" w:rsidRPr="00087128" w:rsidRDefault="00A2297E" w:rsidP="0008712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9D1C95" w:rsidRDefault="00A2297E" w:rsidP="00087128">
            <w:pPr>
              <w:spacing w:after="0" w:line="240" w:lineRule="auto"/>
              <w:rPr>
                <w:lang w:val="kk-KZ"/>
              </w:rPr>
            </w:pPr>
            <w:r w:rsidRPr="00087128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гимнастика: «Вдох-выдох».</w:t>
            </w:r>
            <w:r w:rsidR="009D1C95">
              <w:t xml:space="preserve"> </w:t>
            </w:r>
          </w:p>
          <w:p w:rsidR="009D1C95" w:rsidRDefault="009D1C95" w:rsidP="00087128">
            <w:pPr>
              <w:spacing w:after="0" w:line="240" w:lineRule="auto"/>
              <w:rPr>
                <w:lang w:val="kk-KZ"/>
              </w:rPr>
            </w:pPr>
          </w:p>
          <w:p w:rsidR="0092106B" w:rsidRPr="00087128" w:rsidRDefault="009D1C95" w:rsidP="0008712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D1C95">
              <w:rPr>
                <w:rFonts w:ascii="Times New Roman" w:hAnsi="Times New Roman" w:cs="Times New Roman"/>
                <w:bCs/>
                <w:sz w:val="20"/>
                <w:szCs w:val="20"/>
              </w:rPr>
              <w:t>ИЗО</w:t>
            </w:r>
            <w:proofErr w:type="gramEnd"/>
            <w:r w:rsidRPr="009D1C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студия: «Петушок </w:t>
            </w:r>
            <w:proofErr w:type="gramStart"/>
            <w:r w:rsidRPr="009D1C95">
              <w:rPr>
                <w:rFonts w:ascii="Times New Roman" w:hAnsi="Times New Roman" w:cs="Times New Roman"/>
                <w:bCs/>
                <w:sz w:val="20"/>
                <w:szCs w:val="20"/>
              </w:rPr>
              <w:t>–З</w:t>
            </w:r>
            <w:proofErr w:type="gramEnd"/>
            <w:r w:rsidRPr="009D1C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олотой гребешок». Рисование ладошкой </w:t>
            </w:r>
            <w:r w:rsidRPr="009D1C9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(рисование)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87128" w:rsidRDefault="001D1327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98A" w:rsidRPr="00087128" w:rsidRDefault="00B6598A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A3437" w:rsidRPr="00087128" w:rsidRDefault="00F06505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«Если хочешь прогуляться, нужно быстро одеваться, дверцу шкафа открывай, вещи по порядку доставай».</w:t>
            </w:r>
          </w:p>
        </w:tc>
      </w:tr>
      <w:tr w:rsidR="00A07221" w:rsidRPr="00087128" w:rsidTr="001C3411">
        <w:trPr>
          <w:trHeight w:val="56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47" w:rsidRDefault="00412447" w:rsidP="0008712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</w:p>
          <w:p w:rsidR="008A05F3" w:rsidRPr="00087128" w:rsidRDefault="008A05F3" w:rsidP="00087128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47" w:rsidRDefault="00412447" w:rsidP="00412447">
            <w:pPr>
              <w:shd w:val="clear" w:color="auto" w:fill="FFFFFF"/>
              <w:spacing w:before="30" w:after="3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2576" w:rsidRPr="00412447" w:rsidRDefault="00A83F15" w:rsidP="00412447">
            <w:pPr>
              <w:shd w:val="clear" w:color="auto" w:fill="FFFFFF"/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EEB" w:rsidRPr="004124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Наблюдение за </w:t>
            </w:r>
            <w:r w:rsidR="00A47C32" w:rsidRPr="004124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природой</w:t>
            </w:r>
            <w:r w:rsidR="001D0553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60C17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за </w:t>
            </w:r>
            <w:r w:rsidR="001D0553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погодой, </w:t>
            </w:r>
            <w:r w:rsidR="00073C60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за снегом, </w:t>
            </w:r>
            <w:r w:rsidR="00C20C12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за</w:t>
            </w:r>
            <w:r w:rsidR="00073C60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следами на снегу</w:t>
            </w:r>
            <w:r w:rsidR="00B4751A" w:rsidRPr="004124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F02576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02576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расширить представления детей о снеге</w:t>
            </w:r>
            <w:r w:rsidR="00087128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E5502" w:rsidRPr="00412447" w:rsidRDefault="00CA54B2" w:rsidP="004124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Цель: учить определять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погодные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условия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(холодная,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теплая),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вести</w:t>
            </w:r>
            <w:r w:rsidRPr="004124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</w:t>
            </w:r>
            <w:r w:rsidR="00E66C74" w:rsidRPr="00412447">
              <w:rPr>
                <w:rFonts w:ascii="Times New Roman" w:hAnsi="Times New Roman" w:cs="Times New Roman"/>
                <w:sz w:val="20"/>
                <w:szCs w:val="20"/>
              </w:rPr>
              <w:t>предметами  и явлениями  живой и неживой природы  (ознакомление с окружающим миром).</w:t>
            </w:r>
            <w:r w:rsidR="00FE5502"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087128" w:rsidRPr="00412447" w:rsidRDefault="00FE5502" w:rsidP="0008712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24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Экспериментальная деятельность</w:t>
            </w:r>
            <w:r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124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«Исследование снега»</w:t>
            </w:r>
            <w:r w:rsidR="00087128" w:rsidRPr="004124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Pr="004124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Цель: развивать умение, наблюдая за снегом, делать выводы. </w:t>
            </w:r>
            <w:proofErr w:type="gramStart"/>
            <w:r w:rsidRPr="004124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Цель: узнать, что будет со снегом</w:t>
            </w:r>
            <w:r w:rsidR="00087128" w:rsidRPr="004124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(</w:t>
            </w:r>
            <w:r w:rsidR="00087128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положить  снег на одну ладонь в варежке, а на другую без варежки.</w:t>
            </w:r>
            <w:proofErr w:type="gramEnd"/>
            <w:r w:rsidR="00087128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Наблюдают, делают </w:t>
            </w:r>
            <w:proofErr w:type="spellStart"/>
            <w:r w:rsidR="00087128" w:rsidRPr="00412447">
              <w:rPr>
                <w:rFonts w:ascii="Times New Roman" w:hAnsi="Times New Roman" w:cs="Times New Roman"/>
                <w:sz w:val="20"/>
                <w:szCs w:val="20"/>
              </w:rPr>
              <w:t>выводы</w:t>
            </w:r>
            <w:proofErr w:type="gramStart"/>
            <w:r w:rsidR="00087128" w:rsidRPr="004124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87128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="00087128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нег</w:t>
            </w:r>
            <w:proofErr w:type="spellEnd"/>
            <w:r w:rsidR="00087128" w:rsidRPr="00412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тает потому что рука теплая, от тепла снег тает, превращается в воду.).</w:t>
            </w:r>
          </w:p>
          <w:p w:rsidR="00A47C32" w:rsidRPr="00412447" w:rsidRDefault="00F02576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Лепка из снега «Снежки</w:t>
            </w:r>
            <w:r w:rsidR="00A47C32" w:rsidRPr="004124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A47C32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  (определяют какой снег - снег мокрый или снег рассыпчатый),  (ознакомление с окружающим миром, лепка).</w:t>
            </w:r>
          </w:p>
          <w:p w:rsidR="00412447" w:rsidRDefault="00A47C32" w:rsidP="00412447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2576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</w:t>
            </w:r>
            <w:r w:rsidR="00F02576"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u w:val="single"/>
                <w:shd w:val="clear" w:color="auto" w:fill="FFFFFF"/>
              </w:rPr>
              <w:t>н</w:t>
            </w:r>
            <w:r w:rsidR="00CE60E1"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u w:val="single"/>
                <w:shd w:val="clear" w:color="auto" w:fill="FFFFFF"/>
              </w:rPr>
              <w:t>аблюдение </w:t>
            </w:r>
            <w:r w:rsidR="00CE60E1" w:rsidRPr="00412447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u w:val="single"/>
                <w:shd w:val="clear" w:color="auto" w:fill="FFFFFF"/>
              </w:rPr>
              <w:t>за следами на снегу</w:t>
            </w:r>
            <w:r w:rsidR="00CE60E1" w:rsidRPr="00412447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shd w:val="clear" w:color="auto" w:fill="FFFFFF"/>
              </w:rPr>
              <w:t> </w:t>
            </w:r>
            <w:r w:rsidR="00CE60E1" w:rsidRPr="00412447">
              <w:rPr>
                <w:rStyle w:val="c2"/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>(следы бывают разные: детские, взрослые, животных, птичек; на свежевыпавшем снегу хорошо видны любые следы. По ним можно узнать, кто ходил, ездил, бегал, прилетал).</w:t>
            </w:r>
            <w:r w:rsidR="00412447" w:rsidRPr="004124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412447" w:rsidRPr="00412447" w:rsidRDefault="00412447" w:rsidP="00412447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4124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Игра «Нарисуй снежинку»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>, рисуют  палочками на снегу (основы математики, рисование).</w:t>
            </w:r>
          </w:p>
          <w:p w:rsidR="00A83F15" w:rsidRPr="00412447" w:rsidRDefault="00A83F15" w:rsidP="0008712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2.</w:t>
            </w:r>
            <w:r w:rsidRPr="00412447">
              <w:rPr>
                <w:rFonts w:ascii="Times New Roman" w:eastAsia="Calibri" w:hAnsi="Times New Roman" w:cs="Times New Roman"/>
                <w:bCs/>
                <w:spacing w:val="-10"/>
                <w:sz w:val="20"/>
                <w:szCs w:val="20"/>
                <w:u w:val="single"/>
              </w:rPr>
              <w:t>Трудовая деятельность:</w:t>
            </w:r>
            <w:r w:rsidR="00B668DB" w:rsidRPr="004124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:rsidR="00A83F15" w:rsidRPr="00412447" w:rsidRDefault="00A83F15" w:rsidP="0008712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</w:t>
            </w:r>
            <w:r w:rsidR="00B668DB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9D1859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набрать снег в ведерки  для экспериментирования в группе, </w:t>
            </w:r>
            <w:r w:rsidR="00AF7572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очистить участок от снега лопатками, </w:t>
            </w:r>
            <w:r w:rsidR="009D1859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расчистить </w:t>
            </w:r>
            <w:r w:rsidR="001D0553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дорожки</w:t>
            </w:r>
            <w:r w:rsidR="003E7D5E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,</w:t>
            </w:r>
            <w:r w:rsidR="00073C60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1D0553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ведущие  к кормушкам,</w:t>
            </w:r>
            <w:r w:rsidR="00AF7572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покормить пти</w:t>
            </w:r>
            <w:r w:rsidR="001D0553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ц.</w:t>
            </w:r>
          </w:p>
          <w:p w:rsidR="00F02576" w:rsidRPr="00412447" w:rsidRDefault="00A83F15" w:rsidP="00087128">
            <w:pPr>
              <w:pStyle w:val="a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pacing w:val="-13"/>
                <w:sz w:val="20"/>
                <w:szCs w:val="20"/>
              </w:rPr>
              <w:t xml:space="preserve">3. </w:t>
            </w:r>
            <w:r w:rsidRPr="00412447">
              <w:rPr>
                <w:rFonts w:ascii="Times New Roman" w:eastAsia="Calibri" w:hAnsi="Times New Roman" w:cs="Times New Roman"/>
                <w:bCs/>
                <w:spacing w:val="-13"/>
                <w:sz w:val="20"/>
                <w:szCs w:val="20"/>
                <w:u w:val="single"/>
              </w:rPr>
              <w:t>Подвижные игры</w:t>
            </w:r>
            <w:r w:rsidRPr="00412447">
              <w:rPr>
                <w:rFonts w:ascii="Times New Roman" w:eastAsia="Calibri" w:hAnsi="Times New Roman" w:cs="Times New Roman"/>
                <w:b/>
                <w:bCs/>
                <w:spacing w:val="-13"/>
                <w:sz w:val="20"/>
                <w:szCs w:val="20"/>
                <w:u w:val="single"/>
              </w:rPr>
              <w:t>:</w:t>
            </w:r>
            <w:r w:rsidR="00170835" w:rsidRPr="00412447">
              <w:rPr>
                <w:rFonts w:ascii="Times New Roman" w:eastAsia="Calibri" w:hAnsi="Times New Roman" w:cs="Times New Roman"/>
                <w:b/>
                <w:bCs/>
                <w:spacing w:val="-13"/>
                <w:sz w:val="20"/>
                <w:szCs w:val="20"/>
                <w:u w:val="single"/>
              </w:rPr>
              <w:t xml:space="preserve"> </w:t>
            </w:r>
            <w:r w:rsidR="006F2054" w:rsidRPr="00412447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  <w:u w:val="single"/>
                <w:bdr w:val="none" w:sz="0" w:space="0" w:color="auto" w:frame="1"/>
              </w:rPr>
              <w:t>игра</w:t>
            </w:r>
            <w:r w:rsidR="006F2054" w:rsidRPr="00412447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  <w:t xml:space="preserve"> «Мороз»</w:t>
            </w:r>
            <w:proofErr w:type="gramStart"/>
            <w:r w:rsidR="00D12679" w:rsidRPr="00412447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  <w:bdr w:val="none" w:sz="0" w:space="0" w:color="auto" w:frame="1"/>
              </w:rPr>
              <w:t>.</w:t>
            </w:r>
            <w:r w:rsidR="006F2054" w:rsidRPr="00412447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Ц</w:t>
            </w:r>
            <w:proofErr w:type="gramEnd"/>
            <w:r w:rsidR="006F2054" w:rsidRPr="00412447">
              <w:rPr>
                <w:rFonts w:ascii="Times New Roman" w:eastAsia="Calibri" w:hAnsi="Times New Roman" w:cs="Times New Roman"/>
                <w:iCs/>
                <w:spacing w:val="-7"/>
                <w:sz w:val="20"/>
                <w:szCs w:val="20"/>
              </w:rPr>
              <w:t>ель:</w:t>
            </w:r>
            <w:r w:rsidR="006F2054"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учить </w:t>
            </w:r>
            <w:r w:rsidR="006F2054" w:rsidRPr="00412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679"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ходьбе с перешагиванием через предмет; бег с остановкой по сигналу; прыжки вверх доставая рукой до предмета.</w:t>
            </w:r>
            <w:r w:rsidR="00F02576"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Игра «Попади в цель». Цель: развивать глазомер (физическая культура)</w:t>
            </w:r>
          </w:p>
          <w:p w:rsidR="00F02576" w:rsidRPr="00412447" w:rsidRDefault="00F02576" w:rsidP="00087128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412447">
              <w:rPr>
                <w:rFonts w:eastAsia="Calibri"/>
                <w:sz w:val="20"/>
                <w:szCs w:val="20"/>
                <w:u w:val="single"/>
              </w:rPr>
              <w:t>Катание с горки на «ледянках».</w:t>
            </w:r>
            <w:r w:rsidRPr="00412447">
              <w:rPr>
                <w:rFonts w:eastAsia="Calibri"/>
                <w:spacing w:val="-1"/>
                <w:sz w:val="20"/>
                <w:szCs w:val="20"/>
              </w:rPr>
              <w:t xml:space="preserve"> Цель: обеспечить выбор игр по интересам и формировать взаимоотношения со сверстниками,</w:t>
            </w:r>
            <w:r w:rsidRPr="00412447">
              <w:rPr>
                <w:sz w:val="20"/>
                <w:szCs w:val="20"/>
              </w:rPr>
              <w:t xml:space="preserve"> съезжать</w:t>
            </w:r>
            <w:r w:rsidRPr="00412447">
              <w:rPr>
                <w:spacing w:val="43"/>
                <w:sz w:val="20"/>
                <w:szCs w:val="20"/>
              </w:rPr>
              <w:t xml:space="preserve"> </w:t>
            </w:r>
            <w:r w:rsidRPr="00412447">
              <w:rPr>
                <w:sz w:val="20"/>
                <w:szCs w:val="20"/>
              </w:rPr>
              <w:t>с</w:t>
            </w:r>
            <w:r w:rsidRPr="00412447">
              <w:rPr>
                <w:spacing w:val="46"/>
                <w:sz w:val="20"/>
                <w:szCs w:val="20"/>
              </w:rPr>
              <w:t xml:space="preserve"> </w:t>
            </w:r>
            <w:r w:rsidRPr="00412447">
              <w:rPr>
                <w:sz w:val="20"/>
                <w:szCs w:val="20"/>
              </w:rPr>
              <w:t>невысокой</w:t>
            </w:r>
            <w:r w:rsidRPr="00412447">
              <w:rPr>
                <w:spacing w:val="-67"/>
                <w:sz w:val="20"/>
                <w:szCs w:val="20"/>
              </w:rPr>
              <w:t xml:space="preserve">  </w:t>
            </w:r>
            <w:r w:rsidRPr="00412447">
              <w:rPr>
                <w:sz w:val="20"/>
                <w:szCs w:val="20"/>
              </w:rPr>
              <w:t>горки.</w:t>
            </w:r>
          </w:p>
          <w:p w:rsidR="00F3704B" w:rsidRPr="00412447" w:rsidRDefault="00F3704B" w:rsidP="00087128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pacing w:val="-11"/>
                <w:sz w:val="20"/>
                <w:szCs w:val="20"/>
              </w:rPr>
              <w:t xml:space="preserve">4. </w:t>
            </w:r>
            <w:r w:rsidRPr="00412447">
              <w:rPr>
                <w:rFonts w:ascii="Times New Roman" w:eastAsia="Calibri" w:hAnsi="Times New Roman" w:cs="Times New Roman"/>
                <w:bCs/>
                <w:spacing w:val="-11"/>
                <w:sz w:val="20"/>
                <w:szCs w:val="20"/>
                <w:u w:val="single"/>
              </w:rPr>
              <w:t xml:space="preserve">Индивидуальная работа: </w:t>
            </w:r>
            <w:r w:rsidRPr="00412447">
              <w:rPr>
                <w:rFonts w:ascii="Times New Roman" w:eastAsia="Calibri" w:hAnsi="Times New Roman" w:cs="Times New Roman"/>
                <w:spacing w:val="-3"/>
                <w:sz w:val="20"/>
                <w:szCs w:val="20"/>
                <w:u w:val="single"/>
              </w:rPr>
              <w:t>«</w:t>
            </w:r>
            <w:r w:rsidRPr="00412447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Белые снежинки»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412447">
              <w:rPr>
                <w:rFonts w:ascii="Times New Roman" w:eastAsia="Calibri" w:hAnsi="Times New Roman" w:cs="Times New Roman"/>
                <w:iCs/>
                <w:spacing w:val="-1"/>
                <w:sz w:val="20"/>
                <w:szCs w:val="20"/>
              </w:rPr>
              <w:t>Цель: учить плавно двигаться.</w:t>
            </w:r>
          </w:p>
          <w:p w:rsidR="00F3704B" w:rsidRPr="00412447" w:rsidRDefault="00F3704B" w:rsidP="00087128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«Движение «змейкой». Цель: продолжать учить двигаться «змейкой» друг за другом </w:t>
            </w:r>
            <w:r w:rsidRPr="00412447">
              <w:rPr>
                <w:rFonts w:ascii="Times New Roman" w:eastAsia="Calibri" w:hAnsi="Times New Roman" w:cs="Times New Roman"/>
                <w:sz w:val="20"/>
                <w:szCs w:val="20"/>
              </w:rPr>
              <w:t>(физическая культура</w:t>
            </w:r>
          </w:p>
          <w:p w:rsidR="0003013B" w:rsidRPr="00412447" w:rsidRDefault="0003013B" w:rsidP="0008712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4124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.</w:t>
            </w:r>
            <w:r w:rsidR="00492003" w:rsidRPr="004124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Комплексы игровой гимнастики на свежем воздухе и в группе.</w:t>
            </w:r>
          </w:p>
          <w:p w:rsidR="00492003" w:rsidRPr="00412447" w:rsidRDefault="00492003" w:rsidP="0008712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«А теперь всем детям встать»</w:t>
            </w:r>
            <w:r w:rsidR="0003013B"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; «Мы руками хлоп»; «Руки в стороны, в кулачок</w:t>
            </w:r>
            <w:proofErr w:type="gramStart"/>
            <w:r w:rsidR="0003013B"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наклониться вперед и покачать руками)</w:t>
            </w:r>
            <w:r w:rsidR="0003013B" w:rsidRPr="00412447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412CF4" w:rsidRPr="00412447">
              <w:rPr>
                <w:rFonts w:ascii="Times New Roman" w:hAnsi="Times New Roman" w:cs="Times New Roman"/>
                <w:sz w:val="20"/>
                <w:szCs w:val="20"/>
              </w:rPr>
              <w:t>(ш</w:t>
            </w:r>
            <w:r w:rsidRPr="00412447">
              <w:rPr>
                <w:rFonts w:ascii="Times New Roman" w:hAnsi="Times New Roman" w:cs="Times New Roman"/>
                <w:sz w:val="20"/>
                <w:szCs w:val="20"/>
              </w:rPr>
              <w:t>аги на месте или по кругу).</w:t>
            </w:r>
          </w:p>
          <w:p w:rsidR="007A7EEB" w:rsidRPr="00412447" w:rsidRDefault="0003013B" w:rsidP="00412447">
            <w:pPr>
              <w:pStyle w:val="a4"/>
              <w:rPr>
                <w:rFonts w:ascii="Times New Roman" w:eastAsia="Calibri" w:hAnsi="Times New Roman" w:cs="Times New Roman"/>
                <w:spacing w:val="-7"/>
                <w:sz w:val="20"/>
                <w:szCs w:val="20"/>
              </w:rPr>
            </w:pPr>
            <w:r w:rsidRPr="004124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6</w:t>
            </w:r>
            <w:r w:rsidR="00A83F15" w:rsidRPr="004124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. </w:t>
            </w:r>
            <w:r w:rsidR="00A83F15" w:rsidRPr="004124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087128" w:rsidRDefault="001D1327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73" w:rsidRPr="00087128" w:rsidRDefault="00C16073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«Возились  в снегу ребятишки. Промокли и варежки их, и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штанишки.Сушите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одежду, советую вам,                                   </w:t>
            </w:r>
          </w:p>
          <w:p w:rsidR="00310FFF" w:rsidRPr="00087128" w:rsidRDefault="00C16073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чтоб в мокром  потом не идти по домам»  – продолжать учить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самостоятельно снимать обувь и одежду после прогулки, аккуратно складывать в шкаф.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087128" w:rsidRDefault="0091649B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E4" w:rsidRPr="00087128" w:rsidRDefault="00840AE4" w:rsidP="00087128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Формировать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навыки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культурного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поведения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за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столом: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правильно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пользоваться столовой и чайной ложками, вилкой, салфеткой; не крошить хлеб,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пережевывать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пищу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закрытым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ртом,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не разговаривать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полным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ртом.</w:t>
            </w:r>
          </w:p>
          <w:p w:rsidR="00180849" w:rsidRPr="00087128" w:rsidRDefault="00840AE4" w:rsidP="00087128">
            <w:pPr>
              <w:pStyle w:val="Default"/>
              <w:ind w:right="175"/>
              <w:rPr>
                <w:color w:val="auto"/>
                <w:sz w:val="20"/>
                <w:szCs w:val="20"/>
                <w:lang w:val="kk-KZ"/>
              </w:rPr>
            </w:pPr>
            <w:r w:rsidRPr="00087128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="00C170A3" w:rsidRPr="00087128">
              <w:rPr>
                <w:color w:val="auto"/>
                <w:sz w:val="20"/>
                <w:szCs w:val="20"/>
                <w:lang w:val="kk-KZ"/>
              </w:rPr>
              <w:t xml:space="preserve">«Чтоб к обеду приступить, нужно руки нам помыть. Мылим мылом их душистым, смываем водою чистой» -побуждать самостоятельно брать мыло, тереть ладошки, смывать мыло, знать местонахождения своего полотенца.  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91649B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262B92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«А  у нас есть ложки, волшебные немножко. Вот –тарелка, вот-еда. Не </w:t>
            </w:r>
            <w:proofErr w:type="spellStart"/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>осталость</w:t>
            </w:r>
            <w:proofErr w:type="spellEnd"/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следа!».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087128" w:rsidRDefault="00262B92" w:rsidP="0008712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всем «Рахмет!» (Спасибо)</w:t>
            </w:r>
          </w:p>
        </w:tc>
      </w:tr>
      <w:tr w:rsidR="00C22947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87128" w:rsidRDefault="00C22947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EF0" w:rsidRPr="00087128" w:rsidRDefault="004F4DCD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62B9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</w:t>
            </w:r>
            <w:r w:rsidR="00CB4EF0" w:rsidRPr="00087128">
              <w:rPr>
                <w:rFonts w:ascii="Times New Roman" w:hAnsi="Times New Roman" w:cs="Times New Roman"/>
                <w:sz w:val="20"/>
                <w:szCs w:val="20"/>
              </w:rPr>
              <w:t>сказки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2B9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262B92" w:rsidRPr="00087128">
              <w:rPr>
                <w:rFonts w:ascii="Times New Roman" w:hAnsi="Times New Roman" w:cs="Times New Roman"/>
                <w:sz w:val="20"/>
                <w:szCs w:val="20"/>
              </w:rPr>
              <w:t>засыпалочки</w:t>
            </w:r>
            <w:proofErr w:type="spellEnd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: «Елка</w:t>
            </w:r>
            <w:r w:rsidR="0088698A" w:rsidRPr="000871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11508E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В.Сутеев</w:t>
            </w:r>
            <w:proofErr w:type="spellEnd"/>
            <w:r w:rsidR="0011508E"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>худ.литература</w:t>
            </w:r>
            <w:proofErr w:type="spellEnd"/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B4EF0" w:rsidRPr="00087128" w:rsidRDefault="00CB4EF0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2. Слушание 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казахской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колыбе</w:t>
            </w:r>
            <w:r w:rsidR="0011508E" w:rsidRPr="00087128">
              <w:rPr>
                <w:rFonts w:ascii="Times New Roman" w:hAnsi="Times New Roman" w:cs="Times New Roman"/>
                <w:sz w:val="20"/>
                <w:szCs w:val="20"/>
              </w:rPr>
              <w:t>ль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ной песни: «</w:t>
            </w:r>
            <w:proofErr w:type="spellStart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Балапаным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М.Ауелбекова</w:t>
            </w:r>
            <w:proofErr w:type="spellEnd"/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(музыка)</w:t>
            </w:r>
          </w:p>
          <w:p w:rsidR="003C0E72" w:rsidRPr="00087128" w:rsidRDefault="00CB4EF0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3. Слушани</w:t>
            </w:r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proofErr w:type="spellStart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: «Маша и </w:t>
            </w:r>
            <w:proofErr w:type="spellStart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медведь»,Т</w:t>
            </w:r>
            <w:proofErr w:type="spellEnd"/>
            <w:r w:rsidR="0011508E"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>Пельтцер</w:t>
            </w:r>
            <w:proofErr w:type="spellEnd"/>
            <w:r w:rsidR="00374A4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>худ.литература</w:t>
            </w:r>
            <w:proofErr w:type="spellEnd"/>
            <w:r w:rsidR="0031240C" w:rsidRPr="0008712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22947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087128" w:rsidRDefault="00C22947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22" w:rsidRPr="00087128" w:rsidRDefault="000D0822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</w:t>
            </w:r>
            <w:r w:rsidR="00593683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мплекс гимнастики после сна  № 24 «Просыпаемся, улыбаемся!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0D0822" w:rsidRPr="00087128" w:rsidRDefault="000D0822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0D0822" w:rsidRPr="00087128" w:rsidRDefault="000D0822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101CA7" w:rsidRPr="00087128" w:rsidRDefault="000D0822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(физическое воспитание)</w:t>
            </w: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87128" w:rsidRDefault="00115DB0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087128" w:rsidRDefault="007D1EE2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</w:t>
            </w:r>
            <w:r w:rsidR="0072691E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рививать дет</w:t>
            </w:r>
            <w:r w:rsidR="00946560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 культуру поведения за столом</w:t>
            </w:r>
            <w:r w:rsidR="00840AE4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115DB0" w:rsidRPr="00087128" w:rsidRDefault="0072691E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«Когда я кушаю, никого не слушаю</w:t>
            </w:r>
            <w:r w:rsidR="00593683" w:rsidRPr="00087128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087128" w:rsidTr="00122962">
        <w:trPr>
          <w:trHeight w:val="7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087128" w:rsidRDefault="008A05F3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</w:t>
            </w:r>
            <w:r w:rsidRPr="00087128">
              <w:rPr>
                <w:color w:val="auto"/>
                <w:sz w:val="20"/>
                <w:szCs w:val="20"/>
              </w:rPr>
              <w:lastRenderedPageBreak/>
              <w:t xml:space="preserve">настольные игры, </w:t>
            </w:r>
            <w:proofErr w:type="spellStart"/>
            <w:r w:rsidRPr="00087128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87128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F84" w:rsidRPr="00087128" w:rsidRDefault="00FD5F84" w:rsidP="00087128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lastRenderedPageBreak/>
              <w:t>Дидактическая игра «</w:t>
            </w:r>
            <w:proofErr w:type="spellStart"/>
            <w:r w:rsidRPr="00087128">
              <w:rPr>
                <w:sz w:val="20"/>
                <w:szCs w:val="20"/>
                <w:u w:val="single"/>
              </w:rPr>
              <w:t>Лото</w:t>
            </w:r>
            <w:proofErr w:type="gramStart"/>
            <w:r w:rsidRPr="00087128">
              <w:rPr>
                <w:sz w:val="20"/>
                <w:szCs w:val="20"/>
                <w:u w:val="single"/>
              </w:rPr>
              <w:t>.В</w:t>
            </w:r>
            <w:proofErr w:type="gramEnd"/>
            <w:r w:rsidRPr="00087128">
              <w:rPr>
                <w:sz w:val="20"/>
                <w:szCs w:val="20"/>
                <w:u w:val="single"/>
              </w:rPr>
              <w:t>ремена</w:t>
            </w:r>
            <w:proofErr w:type="spellEnd"/>
            <w:r w:rsidRPr="00087128">
              <w:rPr>
                <w:sz w:val="20"/>
                <w:szCs w:val="20"/>
                <w:u w:val="single"/>
              </w:rPr>
              <w:t xml:space="preserve"> года», собирают</w:t>
            </w:r>
            <w:r w:rsidR="00EA196C" w:rsidRPr="00087128">
              <w:rPr>
                <w:sz w:val="20"/>
                <w:szCs w:val="20"/>
                <w:u w:val="single"/>
              </w:rPr>
              <w:t xml:space="preserve"> целое </w:t>
            </w:r>
            <w:r w:rsidR="006E53AC" w:rsidRPr="00087128">
              <w:rPr>
                <w:sz w:val="20"/>
                <w:szCs w:val="20"/>
                <w:u w:val="single"/>
              </w:rPr>
              <w:t>из 4х.частей</w:t>
            </w:r>
            <w:r w:rsidR="00EA196C" w:rsidRPr="00087128">
              <w:rPr>
                <w:sz w:val="20"/>
                <w:szCs w:val="20"/>
                <w:u w:val="single"/>
              </w:rPr>
              <w:t>,</w:t>
            </w:r>
            <w:r w:rsidRPr="00087128">
              <w:rPr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учить вести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наблюдение за природными сезонными явлениями, рассматривают ,</w:t>
            </w:r>
            <w:r w:rsidR="00EA196C" w:rsidRPr="00087128">
              <w:rPr>
                <w:spacing w:val="-12"/>
                <w:sz w:val="20"/>
                <w:szCs w:val="20"/>
              </w:rPr>
              <w:t xml:space="preserve"> отвечают на вопросы </w:t>
            </w:r>
            <w:r w:rsidR="00EA196C" w:rsidRPr="00087128">
              <w:rPr>
                <w:spacing w:val="-12"/>
                <w:sz w:val="20"/>
                <w:szCs w:val="20"/>
              </w:rPr>
              <w:lastRenderedPageBreak/>
              <w:t>воспитателя,</w:t>
            </w:r>
            <w:r w:rsidR="00EA196C" w:rsidRPr="00087128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определ</w:t>
            </w:r>
            <w:r w:rsidR="00EA196C" w:rsidRPr="00087128">
              <w:rPr>
                <w:sz w:val="20"/>
                <w:szCs w:val="20"/>
              </w:rPr>
              <w:t xml:space="preserve">яют 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погодные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условия,</w:t>
            </w:r>
            <w:r w:rsidR="000B1A33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время года,</w:t>
            </w:r>
            <w:r w:rsidR="00EA196C" w:rsidRPr="00087128">
              <w:rPr>
                <w:sz w:val="20"/>
                <w:szCs w:val="20"/>
              </w:rPr>
              <w:t xml:space="preserve"> используют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в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аппликации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 xml:space="preserve">методы 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преобразования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бумаги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(разрывание,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смятие,</w:t>
            </w:r>
            <w:r w:rsidR="00EA196C" w:rsidRPr="00087128">
              <w:rPr>
                <w:spacing w:val="1"/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складывание)</w:t>
            </w:r>
            <w:r w:rsidR="00475DC2" w:rsidRPr="00087128">
              <w:rPr>
                <w:sz w:val="20"/>
                <w:szCs w:val="20"/>
              </w:rPr>
              <w:t xml:space="preserve"> </w:t>
            </w:r>
            <w:r w:rsidR="00EA196C" w:rsidRPr="00087128">
              <w:rPr>
                <w:sz w:val="20"/>
                <w:szCs w:val="20"/>
              </w:rPr>
              <w:t>-</w:t>
            </w:r>
            <w:r w:rsidRPr="00087128">
              <w:rPr>
                <w:sz w:val="20"/>
                <w:szCs w:val="20"/>
              </w:rPr>
              <w:t xml:space="preserve">(ознакомление с окружающим миром, </w:t>
            </w:r>
            <w:r w:rsidR="006E53AC" w:rsidRPr="00087128">
              <w:rPr>
                <w:sz w:val="20"/>
                <w:szCs w:val="20"/>
              </w:rPr>
              <w:t>развитие речи</w:t>
            </w:r>
            <w:r w:rsidR="00EA196C" w:rsidRPr="00087128">
              <w:rPr>
                <w:sz w:val="20"/>
                <w:szCs w:val="20"/>
              </w:rPr>
              <w:t>, аппликация</w:t>
            </w:r>
            <w:r w:rsidRPr="00087128">
              <w:rPr>
                <w:sz w:val="20"/>
                <w:szCs w:val="20"/>
              </w:rPr>
              <w:t>)</w:t>
            </w:r>
            <w:r w:rsidR="000B1A33" w:rsidRPr="00087128">
              <w:rPr>
                <w:sz w:val="20"/>
                <w:szCs w:val="20"/>
              </w:rPr>
              <w:t>.</w:t>
            </w:r>
          </w:p>
          <w:p w:rsidR="00E20F16" w:rsidRDefault="00E20F16" w:rsidP="00087128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</w:p>
          <w:p w:rsidR="002D7617" w:rsidRPr="00087128" w:rsidRDefault="002D7617" w:rsidP="00087128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  <w:lang w:eastAsia="ru-RU"/>
              </w:rPr>
              <w:t>Рассматривание фотографий из фотоальбома: «Альбом выходного дня</w:t>
            </w:r>
            <w:proofErr w:type="gramStart"/>
            <w:r w:rsidRPr="00087128">
              <w:rPr>
                <w:sz w:val="20"/>
                <w:szCs w:val="20"/>
                <w:u w:val="single"/>
                <w:lang w:eastAsia="ru-RU"/>
              </w:rPr>
              <w:t>»-</w:t>
            </w:r>
            <w:proofErr w:type="gramEnd"/>
            <w:r w:rsidR="00D77DEC" w:rsidRPr="00087128">
              <w:rPr>
                <w:sz w:val="20"/>
                <w:szCs w:val="20"/>
                <w:lang w:eastAsia="ru-RU"/>
              </w:rPr>
              <w:t>«Прогулка по городу</w:t>
            </w:r>
            <w:r w:rsidRPr="00087128">
              <w:rPr>
                <w:sz w:val="20"/>
                <w:szCs w:val="20"/>
                <w:lang w:eastAsia="ru-RU"/>
              </w:rPr>
              <w:t>»</w:t>
            </w:r>
            <w:r w:rsidRPr="00087128">
              <w:rPr>
                <w:sz w:val="20"/>
                <w:szCs w:val="20"/>
              </w:rPr>
              <w:t>, учить рассказывать  о том, что слышал, видел, что делал сам,</w:t>
            </w:r>
          </w:p>
          <w:p w:rsidR="006E53AC" w:rsidRPr="00087128" w:rsidRDefault="002D7617" w:rsidP="00087128">
            <w:pPr>
              <w:pStyle w:val="ab"/>
              <w:spacing w:before="2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делятся впечатлениями после рассматривания фото, составляют  связной рассказ о себе и с</w:t>
            </w:r>
            <w:r w:rsidR="000B1A33" w:rsidRPr="00087128">
              <w:rPr>
                <w:sz w:val="20"/>
                <w:szCs w:val="20"/>
              </w:rPr>
              <w:t>воей семье с помощью взрослого,</w:t>
            </w:r>
            <w:r w:rsidRPr="00087128">
              <w:rPr>
                <w:sz w:val="20"/>
                <w:szCs w:val="20"/>
              </w:rPr>
              <w:t xml:space="preserve"> обучать</w:t>
            </w:r>
            <w:r w:rsidRPr="00087128">
              <w:rPr>
                <w:spacing w:val="3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умению</w:t>
            </w:r>
            <w:r w:rsidRPr="00087128">
              <w:rPr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составлять</w:t>
            </w:r>
            <w:r w:rsidRPr="00087128">
              <w:rPr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простые</w:t>
            </w:r>
            <w:r w:rsidRPr="00087128">
              <w:rPr>
                <w:spacing w:val="3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предложения,</w:t>
            </w:r>
            <w:r w:rsidRPr="00087128">
              <w:rPr>
                <w:spacing w:val="3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отвечать</w:t>
            </w:r>
            <w:r w:rsidRPr="00087128">
              <w:rPr>
                <w:spacing w:val="3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на</w:t>
            </w:r>
            <w:r w:rsidRPr="00087128">
              <w:rPr>
                <w:spacing w:val="3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простые</w:t>
            </w:r>
            <w:r w:rsidR="000B1A33" w:rsidRPr="00087128">
              <w:rPr>
                <w:sz w:val="20"/>
                <w:szCs w:val="20"/>
              </w:rPr>
              <w:t xml:space="preserve"> 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вопросы</w:t>
            </w:r>
            <w:r w:rsidR="00D77DEC" w:rsidRPr="00087128">
              <w:rPr>
                <w:sz w:val="20"/>
                <w:szCs w:val="20"/>
              </w:rPr>
              <w:t>, воспитывать любовь к малой Родине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(</w:t>
            </w:r>
            <w:proofErr w:type="spellStart"/>
            <w:r w:rsidRPr="00087128">
              <w:rPr>
                <w:sz w:val="20"/>
                <w:szCs w:val="20"/>
              </w:rPr>
              <w:t>Бұл</w:t>
            </w:r>
            <w:proofErr w:type="spellEnd"/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sz w:val="20"/>
                <w:szCs w:val="20"/>
              </w:rPr>
              <w:t>кім</w:t>
            </w:r>
            <w:proofErr w:type="spellEnd"/>
            <w:r w:rsidRPr="00087128">
              <w:rPr>
                <w:sz w:val="20"/>
                <w:szCs w:val="20"/>
              </w:rPr>
              <w:t>?</w:t>
            </w:r>
            <w:r w:rsidRPr="00087128">
              <w:rPr>
                <w:spacing w:val="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Бұл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не?) (развитие речи,</w:t>
            </w:r>
            <w:r w:rsidR="000B1A33" w:rsidRPr="00087128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казахский язык</w:t>
            </w:r>
            <w:r w:rsidR="00D77DEC" w:rsidRPr="00087128">
              <w:rPr>
                <w:sz w:val="20"/>
                <w:szCs w:val="20"/>
              </w:rPr>
              <w:t>, ознакомление с окружающим</w:t>
            </w:r>
            <w:proofErr w:type="gramStart"/>
            <w:r w:rsidRPr="00087128">
              <w:rPr>
                <w:sz w:val="20"/>
                <w:szCs w:val="20"/>
              </w:rPr>
              <w:t xml:space="preserve"> )</w:t>
            </w:r>
            <w:proofErr w:type="gramEnd"/>
          </w:p>
          <w:p w:rsidR="00EA43C5" w:rsidRPr="00087128" w:rsidRDefault="00EA43C5" w:rsidP="006209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F16" w:rsidRDefault="00143D27" w:rsidP="00087128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  <w:lang w:val="kk-KZ"/>
              </w:rPr>
            </w:pPr>
            <w:r w:rsidRPr="00087128">
              <w:rPr>
                <w:sz w:val="20"/>
                <w:szCs w:val="20"/>
                <w:u w:val="single"/>
              </w:rPr>
              <w:lastRenderedPageBreak/>
              <w:t>Театрализованная деятельность:</w:t>
            </w:r>
            <w:r w:rsidR="00491CAE" w:rsidRPr="00087128">
              <w:rPr>
                <w:sz w:val="20"/>
                <w:szCs w:val="20"/>
                <w:u w:val="single"/>
              </w:rPr>
              <w:t xml:space="preserve"> </w:t>
            </w:r>
            <w:r w:rsidR="006E53AC" w:rsidRPr="00087128">
              <w:rPr>
                <w:sz w:val="20"/>
                <w:szCs w:val="20"/>
                <w:u w:val="single"/>
              </w:rPr>
              <w:t>Чтение казахской народной сказки</w:t>
            </w:r>
            <w:r w:rsidRPr="00087128">
              <w:rPr>
                <w:sz w:val="20"/>
                <w:szCs w:val="20"/>
                <w:u w:val="single"/>
              </w:rPr>
              <w:t xml:space="preserve"> </w:t>
            </w:r>
            <w:r w:rsidR="006E53AC" w:rsidRPr="00087128">
              <w:rPr>
                <w:sz w:val="20"/>
                <w:szCs w:val="20"/>
                <w:u w:val="single"/>
              </w:rPr>
              <w:t>о животных «</w:t>
            </w:r>
            <w:r w:rsidR="0078365E" w:rsidRPr="00087128">
              <w:rPr>
                <w:sz w:val="20"/>
                <w:szCs w:val="20"/>
                <w:u w:val="single"/>
              </w:rPr>
              <w:t>Храбрый осел</w:t>
            </w:r>
            <w:r w:rsidR="00491CAE" w:rsidRPr="00087128">
              <w:rPr>
                <w:sz w:val="20"/>
                <w:szCs w:val="20"/>
                <w:u w:val="single"/>
              </w:rPr>
              <w:t>»</w:t>
            </w:r>
            <w:r w:rsidRPr="00087128">
              <w:rPr>
                <w:sz w:val="20"/>
                <w:szCs w:val="20"/>
                <w:u w:val="single"/>
              </w:rPr>
              <w:t>,</w:t>
            </w:r>
            <w:r w:rsidR="00491CAE" w:rsidRPr="00087128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понимают смысл произведения, учить  применять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простейшие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lastRenderedPageBreak/>
              <w:t>приемы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интонационной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087128">
              <w:rPr>
                <w:sz w:val="20"/>
                <w:szCs w:val="20"/>
              </w:rPr>
              <w:t>выразительности</w:t>
            </w:r>
            <w:proofErr w:type="gramStart"/>
            <w:r w:rsidRPr="00087128">
              <w:rPr>
                <w:sz w:val="20"/>
                <w:szCs w:val="20"/>
              </w:rPr>
              <w:t>,</w:t>
            </w:r>
            <w:r w:rsidR="00491CAE" w:rsidRPr="00087128">
              <w:rPr>
                <w:sz w:val="20"/>
                <w:szCs w:val="20"/>
              </w:rPr>
              <w:t>с</w:t>
            </w:r>
            <w:proofErr w:type="gramEnd"/>
            <w:r w:rsidR="00491CAE" w:rsidRPr="00087128">
              <w:rPr>
                <w:sz w:val="20"/>
                <w:szCs w:val="20"/>
              </w:rPr>
              <w:t>овместная</w:t>
            </w:r>
            <w:proofErr w:type="spellEnd"/>
            <w:r w:rsidR="00491CAE" w:rsidRPr="00087128">
              <w:rPr>
                <w:sz w:val="20"/>
                <w:szCs w:val="20"/>
              </w:rPr>
              <w:t xml:space="preserve">  игра со взрослым, обыгрывают </w:t>
            </w:r>
            <w:r w:rsidR="00491CAE" w:rsidRPr="00087128">
              <w:rPr>
                <w:spacing w:val="1"/>
                <w:sz w:val="20"/>
                <w:szCs w:val="20"/>
              </w:rPr>
              <w:t xml:space="preserve"> сюжет</w:t>
            </w:r>
            <w:r w:rsidR="00491CAE" w:rsidRPr="00087128">
              <w:rPr>
                <w:spacing w:val="-1"/>
                <w:sz w:val="20"/>
                <w:szCs w:val="20"/>
              </w:rPr>
              <w:t>,</w:t>
            </w:r>
            <w:r w:rsidR="00491CAE" w:rsidRPr="00087128">
              <w:rPr>
                <w:spacing w:val="-17"/>
                <w:sz w:val="20"/>
                <w:szCs w:val="20"/>
              </w:rPr>
              <w:t xml:space="preserve"> </w:t>
            </w:r>
            <w:r w:rsidR="00491CAE" w:rsidRPr="00087128">
              <w:rPr>
                <w:spacing w:val="-1"/>
                <w:sz w:val="20"/>
                <w:szCs w:val="20"/>
              </w:rPr>
              <w:t>переда</w:t>
            </w:r>
            <w:r w:rsidR="000402C7" w:rsidRPr="00087128">
              <w:rPr>
                <w:spacing w:val="-1"/>
                <w:sz w:val="20"/>
                <w:szCs w:val="20"/>
              </w:rPr>
              <w:t>ют</w:t>
            </w:r>
            <w:r w:rsidR="00491CAE" w:rsidRPr="00087128">
              <w:rPr>
                <w:spacing w:val="-16"/>
                <w:sz w:val="20"/>
                <w:szCs w:val="20"/>
              </w:rPr>
              <w:t xml:space="preserve"> </w:t>
            </w:r>
            <w:r w:rsidR="00491CAE" w:rsidRPr="00087128">
              <w:rPr>
                <w:sz w:val="20"/>
                <w:szCs w:val="20"/>
              </w:rPr>
              <w:t xml:space="preserve"> отдельные</w:t>
            </w:r>
            <w:r w:rsidR="00491CAE" w:rsidRPr="00087128">
              <w:rPr>
                <w:spacing w:val="-18"/>
                <w:sz w:val="20"/>
                <w:szCs w:val="20"/>
              </w:rPr>
              <w:t xml:space="preserve"> </w:t>
            </w:r>
            <w:r w:rsidR="00491CAE" w:rsidRPr="00087128">
              <w:rPr>
                <w:sz w:val="20"/>
                <w:szCs w:val="20"/>
              </w:rPr>
              <w:t>реплики</w:t>
            </w:r>
            <w:r w:rsidR="00491CAE" w:rsidRPr="00087128">
              <w:rPr>
                <w:spacing w:val="-16"/>
                <w:sz w:val="20"/>
                <w:szCs w:val="20"/>
              </w:rPr>
              <w:t xml:space="preserve"> из</w:t>
            </w:r>
            <w:r w:rsidRPr="00087128">
              <w:rPr>
                <w:spacing w:val="-16"/>
                <w:sz w:val="20"/>
                <w:szCs w:val="20"/>
              </w:rPr>
              <w:t xml:space="preserve"> </w:t>
            </w:r>
            <w:r w:rsidR="00491CAE" w:rsidRPr="00087128">
              <w:rPr>
                <w:spacing w:val="-16"/>
                <w:sz w:val="20"/>
                <w:szCs w:val="20"/>
              </w:rPr>
              <w:t xml:space="preserve"> сюжета </w:t>
            </w:r>
            <w:r w:rsidRPr="00087128">
              <w:rPr>
                <w:spacing w:val="-16"/>
                <w:sz w:val="20"/>
                <w:szCs w:val="20"/>
              </w:rPr>
              <w:t xml:space="preserve"> </w:t>
            </w:r>
            <w:r w:rsidR="00491CAE" w:rsidRPr="00087128">
              <w:rPr>
                <w:sz w:val="20"/>
                <w:szCs w:val="20"/>
              </w:rPr>
              <w:t>и</w:t>
            </w:r>
            <w:r w:rsidR="00491CAE" w:rsidRPr="00087128">
              <w:rPr>
                <w:spacing w:val="-14"/>
                <w:sz w:val="20"/>
                <w:szCs w:val="20"/>
              </w:rPr>
              <w:t xml:space="preserve"> </w:t>
            </w:r>
            <w:r w:rsidR="00491CAE" w:rsidRPr="00087128">
              <w:rPr>
                <w:sz w:val="20"/>
                <w:szCs w:val="20"/>
              </w:rPr>
              <w:t>эмоциональный</w:t>
            </w:r>
            <w:r w:rsidR="00491CAE" w:rsidRPr="00087128">
              <w:rPr>
                <w:spacing w:val="-15"/>
                <w:sz w:val="20"/>
                <w:szCs w:val="20"/>
              </w:rPr>
              <w:t xml:space="preserve"> </w:t>
            </w:r>
            <w:r w:rsidR="00491CAE" w:rsidRPr="00087128">
              <w:rPr>
                <w:sz w:val="20"/>
                <w:szCs w:val="20"/>
              </w:rPr>
              <w:t>образ</w:t>
            </w:r>
            <w:r w:rsidRPr="00087128">
              <w:rPr>
                <w:sz w:val="20"/>
                <w:szCs w:val="20"/>
              </w:rPr>
              <w:t xml:space="preserve"> </w:t>
            </w:r>
            <w:r w:rsidR="00491CAE" w:rsidRPr="00087128">
              <w:rPr>
                <w:spacing w:val="-67"/>
                <w:sz w:val="20"/>
                <w:szCs w:val="20"/>
              </w:rPr>
              <w:t xml:space="preserve">    </w:t>
            </w:r>
            <w:r w:rsidR="00491CAE" w:rsidRPr="00087128">
              <w:rPr>
                <w:sz w:val="20"/>
                <w:szCs w:val="20"/>
              </w:rPr>
              <w:t>героев</w:t>
            </w:r>
            <w:r w:rsidR="00634BE0" w:rsidRPr="00087128">
              <w:rPr>
                <w:sz w:val="20"/>
                <w:szCs w:val="20"/>
              </w:rPr>
              <w:t>,</w:t>
            </w:r>
            <w:r w:rsidR="00634BE0" w:rsidRPr="00087128">
              <w:rPr>
                <w:sz w:val="20"/>
                <w:szCs w:val="20"/>
                <w:lang w:val="kk-KZ"/>
              </w:rPr>
              <w:t xml:space="preserve">  согласованно выполняют  движения в </w:t>
            </w:r>
          </w:p>
          <w:p w:rsidR="00E20F16" w:rsidRDefault="00E20F16" w:rsidP="00087128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  <w:lang w:val="kk-KZ"/>
              </w:rPr>
            </w:pPr>
          </w:p>
          <w:p w:rsidR="00491CAE" w:rsidRPr="00087128" w:rsidRDefault="00634BE0" w:rsidP="00087128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lang w:val="kk-KZ"/>
              </w:rPr>
              <w:t xml:space="preserve">хороводе </w:t>
            </w:r>
            <w:r w:rsidR="00491CAE" w:rsidRPr="00087128">
              <w:rPr>
                <w:sz w:val="20"/>
                <w:szCs w:val="20"/>
              </w:rPr>
              <w:t>(художественная литература, развитие речи</w:t>
            </w:r>
            <w:r w:rsidRPr="00087128">
              <w:rPr>
                <w:sz w:val="20"/>
                <w:szCs w:val="20"/>
              </w:rPr>
              <w:t>, музыка</w:t>
            </w:r>
            <w:r w:rsidR="00491CAE" w:rsidRPr="00087128">
              <w:rPr>
                <w:sz w:val="20"/>
                <w:szCs w:val="20"/>
              </w:rPr>
              <w:t>)</w:t>
            </w:r>
          </w:p>
          <w:p w:rsidR="00C3375F" w:rsidRPr="00087128" w:rsidRDefault="0078365E" w:rsidP="00087128">
            <w:pPr>
              <w:pStyle w:val="ab"/>
              <w:ind w:left="0" w:right="114" w:firstLine="0"/>
              <w:jc w:val="left"/>
              <w:rPr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Выставка посуды в патриотическом уголке :</w:t>
            </w:r>
            <w:r w:rsidR="00743F74"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«</w:t>
            </w:r>
            <w:r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Торсы</w:t>
            </w:r>
            <w:r w:rsidR="00C3375F"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қ</w:t>
            </w:r>
            <w:r w:rsidR="0031240C"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» (</w:t>
            </w:r>
            <w:r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кожанный сосуд для перевозки кумыса и других напитков</w:t>
            </w:r>
            <w:r w:rsidR="00C3375F"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)</w:t>
            </w:r>
            <w:r w:rsidRPr="00087128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>,</w:t>
            </w:r>
            <w:r w:rsidR="00493D45" w:rsidRPr="00087128">
              <w:rPr>
                <w:sz w:val="20"/>
                <w:szCs w:val="20"/>
              </w:rPr>
              <w:t xml:space="preserve"> </w:t>
            </w:r>
          </w:p>
          <w:p w:rsidR="008F76CD" w:rsidRPr="00087128" w:rsidRDefault="0078365E" w:rsidP="00087128">
            <w:pPr>
              <w:pStyle w:val="ab"/>
              <w:ind w:left="0" w:right="114" w:firstLine="0"/>
              <w:jc w:val="left"/>
              <w:rPr>
                <w:sz w:val="20"/>
                <w:szCs w:val="20"/>
                <w:u w:val="single"/>
                <w:lang w:val="kk-KZ"/>
              </w:rPr>
            </w:pPr>
            <w:r w:rsidRPr="00087128">
              <w:rPr>
                <w:rFonts w:eastAsia="Arial Unicode MS"/>
                <w:kern w:val="1"/>
                <w:sz w:val="20"/>
                <w:szCs w:val="20"/>
              </w:rPr>
              <w:t xml:space="preserve">продолжать знакомить с </w:t>
            </w:r>
            <w:r w:rsidR="00743F74" w:rsidRPr="00087128">
              <w:rPr>
                <w:rFonts w:eastAsia="Arial Unicode MS"/>
                <w:kern w:val="1"/>
                <w:sz w:val="20"/>
                <w:szCs w:val="20"/>
              </w:rPr>
              <w:t xml:space="preserve"> п</w:t>
            </w:r>
            <w:r w:rsidR="00493D45" w:rsidRPr="00087128">
              <w:rPr>
                <w:rFonts w:eastAsia="Arial Unicode MS"/>
                <w:kern w:val="1"/>
                <w:sz w:val="20"/>
                <w:szCs w:val="20"/>
              </w:rPr>
              <w:t>редметами быта</w:t>
            </w:r>
            <w:r w:rsidR="00743F74" w:rsidRPr="00087128">
              <w:rPr>
                <w:rFonts w:eastAsia="Arial Unicode MS"/>
                <w:kern w:val="1"/>
                <w:sz w:val="20"/>
                <w:szCs w:val="20"/>
              </w:rPr>
              <w:t>,</w:t>
            </w:r>
            <w:r w:rsidRPr="00087128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493D45" w:rsidRPr="00087128">
              <w:rPr>
                <w:sz w:val="20"/>
                <w:szCs w:val="20"/>
              </w:rPr>
              <w:t xml:space="preserve">проявлять </w:t>
            </w:r>
            <w:r w:rsidR="00493D45" w:rsidRPr="00087128">
              <w:rPr>
                <w:spacing w:val="-5"/>
                <w:sz w:val="20"/>
                <w:szCs w:val="20"/>
              </w:rPr>
              <w:t xml:space="preserve"> </w:t>
            </w:r>
            <w:r w:rsidR="00493D45" w:rsidRPr="00087128">
              <w:rPr>
                <w:sz w:val="20"/>
                <w:szCs w:val="20"/>
              </w:rPr>
              <w:t>интерес</w:t>
            </w:r>
            <w:r w:rsidR="00493D45" w:rsidRPr="00087128">
              <w:rPr>
                <w:spacing w:val="-1"/>
                <w:sz w:val="20"/>
                <w:szCs w:val="20"/>
              </w:rPr>
              <w:t xml:space="preserve"> </w:t>
            </w:r>
            <w:r w:rsidR="00493D45" w:rsidRPr="00087128">
              <w:rPr>
                <w:sz w:val="20"/>
                <w:szCs w:val="20"/>
              </w:rPr>
              <w:t>к</w:t>
            </w:r>
            <w:r w:rsidR="00493D45" w:rsidRPr="00087128">
              <w:rPr>
                <w:spacing w:val="-4"/>
                <w:sz w:val="20"/>
                <w:szCs w:val="20"/>
              </w:rPr>
              <w:t xml:space="preserve"> </w:t>
            </w:r>
            <w:r w:rsidR="00493D45" w:rsidRPr="00087128">
              <w:rPr>
                <w:sz w:val="20"/>
                <w:szCs w:val="20"/>
              </w:rPr>
              <w:t>ценностям</w:t>
            </w:r>
            <w:r w:rsidR="00493D45" w:rsidRPr="00087128">
              <w:rPr>
                <w:spacing w:val="-1"/>
                <w:sz w:val="20"/>
                <w:szCs w:val="20"/>
              </w:rPr>
              <w:t xml:space="preserve"> </w:t>
            </w:r>
            <w:r w:rsidR="00493D45" w:rsidRPr="00087128">
              <w:rPr>
                <w:sz w:val="20"/>
                <w:szCs w:val="20"/>
              </w:rPr>
              <w:t xml:space="preserve">казахского </w:t>
            </w:r>
            <w:proofErr w:type="spellStart"/>
            <w:r w:rsidR="00493D45" w:rsidRPr="00087128">
              <w:rPr>
                <w:sz w:val="20"/>
                <w:szCs w:val="20"/>
              </w:rPr>
              <w:t>народа</w:t>
            </w:r>
            <w:proofErr w:type="gramStart"/>
            <w:r w:rsidR="00493D45" w:rsidRPr="00087128">
              <w:rPr>
                <w:sz w:val="20"/>
                <w:szCs w:val="20"/>
              </w:rPr>
              <w:t>,</w:t>
            </w:r>
            <w:r w:rsidRPr="00087128">
              <w:rPr>
                <w:rFonts w:eastAsia="Arial Unicode MS"/>
                <w:kern w:val="1"/>
                <w:sz w:val="20"/>
                <w:szCs w:val="20"/>
              </w:rPr>
              <w:t>о</w:t>
            </w:r>
            <w:proofErr w:type="gramEnd"/>
            <w:r w:rsidRPr="00087128">
              <w:rPr>
                <w:rFonts w:eastAsia="Arial Unicode MS"/>
                <w:kern w:val="1"/>
                <w:sz w:val="20"/>
                <w:szCs w:val="20"/>
              </w:rPr>
              <w:t>формляют</w:t>
            </w:r>
            <w:proofErr w:type="spellEnd"/>
            <w:r w:rsidRPr="00087128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634BE0" w:rsidRPr="00087128">
              <w:rPr>
                <w:spacing w:val="1"/>
                <w:sz w:val="20"/>
                <w:szCs w:val="20"/>
              </w:rPr>
              <w:t xml:space="preserve"> </w:t>
            </w:r>
            <w:r w:rsidR="00634BE0" w:rsidRPr="00087128">
              <w:rPr>
                <w:sz w:val="20"/>
                <w:szCs w:val="20"/>
              </w:rPr>
              <w:t>готовые</w:t>
            </w:r>
            <w:r w:rsidR="00634BE0" w:rsidRPr="00087128">
              <w:rPr>
                <w:spacing w:val="1"/>
                <w:sz w:val="20"/>
                <w:szCs w:val="20"/>
              </w:rPr>
              <w:t xml:space="preserve"> </w:t>
            </w:r>
            <w:r w:rsidR="00634BE0" w:rsidRPr="00087128">
              <w:rPr>
                <w:sz w:val="20"/>
                <w:szCs w:val="20"/>
              </w:rPr>
              <w:t>форм</w:t>
            </w:r>
            <w:r w:rsidRPr="00087128">
              <w:rPr>
                <w:sz w:val="20"/>
                <w:szCs w:val="20"/>
              </w:rPr>
              <w:t xml:space="preserve">ы </w:t>
            </w:r>
            <w:r w:rsidR="00634BE0" w:rsidRPr="00087128">
              <w:rPr>
                <w:sz w:val="20"/>
                <w:szCs w:val="20"/>
              </w:rPr>
              <w:t xml:space="preserve"> простыми</w:t>
            </w:r>
            <w:r w:rsidR="00634BE0" w:rsidRPr="00087128">
              <w:rPr>
                <w:spacing w:val="1"/>
                <w:sz w:val="20"/>
                <w:szCs w:val="20"/>
              </w:rPr>
              <w:t xml:space="preserve"> </w:t>
            </w:r>
            <w:r w:rsidR="00634BE0" w:rsidRPr="00087128">
              <w:rPr>
                <w:sz w:val="20"/>
                <w:szCs w:val="20"/>
              </w:rPr>
              <w:t>элементами</w:t>
            </w:r>
            <w:r w:rsidR="00634BE0" w:rsidRPr="00087128">
              <w:rPr>
                <w:spacing w:val="1"/>
                <w:sz w:val="20"/>
                <w:szCs w:val="20"/>
              </w:rPr>
              <w:t xml:space="preserve"> </w:t>
            </w:r>
            <w:r w:rsidR="00634BE0" w:rsidRPr="00087128">
              <w:rPr>
                <w:sz w:val="20"/>
                <w:szCs w:val="20"/>
              </w:rPr>
              <w:t>казахского</w:t>
            </w:r>
            <w:r w:rsidR="00634BE0" w:rsidRPr="00087128">
              <w:rPr>
                <w:spacing w:val="1"/>
                <w:sz w:val="20"/>
                <w:szCs w:val="20"/>
              </w:rPr>
              <w:t xml:space="preserve"> </w:t>
            </w:r>
            <w:r w:rsidR="00634BE0" w:rsidRPr="00087128">
              <w:rPr>
                <w:sz w:val="20"/>
                <w:szCs w:val="20"/>
              </w:rPr>
              <w:t>орнамента</w:t>
            </w:r>
            <w:r w:rsidR="00C3375F" w:rsidRPr="00087128">
              <w:rPr>
                <w:sz w:val="20"/>
                <w:szCs w:val="20"/>
              </w:rPr>
              <w:t>, воспитывать уважительное отношение к результатам творческих работ</w:t>
            </w:r>
            <w:r w:rsidR="00C3375F" w:rsidRPr="00087128">
              <w:rPr>
                <w:spacing w:val="1"/>
                <w:sz w:val="20"/>
                <w:szCs w:val="20"/>
              </w:rPr>
              <w:t xml:space="preserve"> </w:t>
            </w:r>
            <w:r w:rsidR="00C3375F" w:rsidRPr="00087128">
              <w:rPr>
                <w:sz w:val="20"/>
                <w:szCs w:val="20"/>
              </w:rPr>
              <w:t>своих</w:t>
            </w:r>
            <w:r w:rsidR="00C3375F" w:rsidRPr="00087128">
              <w:rPr>
                <w:spacing w:val="-1"/>
                <w:sz w:val="20"/>
                <w:szCs w:val="20"/>
              </w:rPr>
              <w:t xml:space="preserve"> </w:t>
            </w:r>
            <w:r w:rsidR="00C3375F" w:rsidRPr="00087128">
              <w:rPr>
                <w:sz w:val="20"/>
                <w:szCs w:val="20"/>
              </w:rPr>
              <w:t>сверстников</w:t>
            </w:r>
            <w:r w:rsidR="00C65745" w:rsidRPr="00087128">
              <w:rPr>
                <w:sz w:val="20"/>
                <w:szCs w:val="20"/>
              </w:rPr>
              <w:t xml:space="preserve"> </w:t>
            </w:r>
            <w:r w:rsidR="00743F74" w:rsidRPr="00087128">
              <w:rPr>
                <w:rFonts w:eastAsia="Arial Unicode MS"/>
                <w:kern w:val="1"/>
                <w:sz w:val="20"/>
                <w:szCs w:val="20"/>
              </w:rPr>
              <w:t>(</w:t>
            </w:r>
            <w:r w:rsidR="00493D45" w:rsidRPr="00087128">
              <w:rPr>
                <w:rFonts w:eastAsia="Arial Unicode MS"/>
                <w:kern w:val="1"/>
                <w:sz w:val="20"/>
                <w:szCs w:val="20"/>
              </w:rPr>
              <w:t xml:space="preserve">развитие </w:t>
            </w:r>
            <w:proofErr w:type="spellStart"/>
            <w:r w:rsidR="00493D45" w:rsidRPr="00087128">
              <w:rPr>
                <w:rFonts w:eastAsia="Arial Unicode MS"/>
                <w:kern w:val="1"/>
                <w:sz w:val="20"/>
                <w:szCs w:val="20"/>
              </w:rPr>
              <w:t>речи,</w:t>
            </w:r>
            <w:r w:rsidR="00743F74" w:rsidRPr="00087128">
              <w:rPr>
                <w:rFonts w:eastAsia="Arial Unicode MS"/>
                <w:kern w:val="1"/>
                <w:sz w:val="20"/>
                <w:szCs w:val="20"/>
              </w:rPr>
              <w:t>ознакомление</w:t>
            </w:r>
            <w:proofErr w:type="spellEnd"/>
            <w:r w:rsidR="00743F74" w:rsidRPr="00087128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 w:rsidR="002D7617" w:rsidRPr="00087128">
              <w:rPr>
                <w:rFonts w:eastAsia="Arial Unicode MS"/>
                <w:kern w:val="1"/>
                <w:sz w:val="20"/>
                <w:szCs w:val="20"/>
              </w:rPr>
              <w:t xml:space="preserve">с </w:t>
            </w:r>
            <w:proofErr w:type="spellStart"/>
            <w:r w:rsidR="00C65745" w:rsidRPr="00087128">
              <w:rPr>
                <w:rFonts w:eastAsia="Arial Unicode MS"/>
                <w:kern w:val="1"/>
                <w:sz w:val="20"/>
                <w:szCs w:val="20"/>
              </w:rPr>
              <w:t>окр</w:t>
            </w:r>
            <w:proofErr w:type="spellEnd"/>
            <w:r w:rsidR="00C65745" w:rsidRPr="00087128">
              <w:rPr>
                <w:rFonts w:eastAsia="Arial Unicode MS"/>
                <w:kern w:val="1"/>
                <w:sz w:val="20"/>
                <w:szCs w:val="20"/>
              </w:rPr>
              <w:t>.</w:t>
            </w:r>
            <w:r w:rsidR="00743F74" w:rsidRPr="00087128">
              <w:rPr>
                <w:rFonts w:eastAsia="Arial Unicode MS"/>
                <w:kern w:val="1"/>
                <w:sz w:val="20"/>
                <w:szCs w:val="20"/>
              </w:rPr>
              <w:t xml:space="preserve"> миром, аппликация)</w:t>
            </w:r>
          </w:p>
          <w:p w:rsidR="00677785" w:rsidRPr="00087128" w:rsidRDefault="00677785" w:rsidP="00087128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center"/>
              <w:rPr>
                <w:rFonts w:eastAsia="Arial Unicode MS"/>
                <w:kern w:val="1"/>
                <w:sz w:val="20"/>
                <w:szCs w:val="20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33" w:rsidRPr="00087128" w:rsidRDefault="0031240C" w:rsidP="00E20F16">
            <w:pPr>
              <w:pStyle w:val="ab"/>
              <w:ind w:left="0" w:right="113" w:firstLine="0"/>
              <w:jc w:val="left"/>
              <w:rPr>
                <w:sz w:val="20"/>
                <w:szCs w:val="20"/>
                <w:shd w:val="clear" w:color="auto" w:fill="FFFFFF"/>
              </w:rPr>
            </w:pPr>
            <w:r w:rsidRPr="00087128">
              <w:rPr>
                <w:sz w:val="20"/>
                <w:szCs w:val="20"/>
                <w:u w:val="single"/>
              </w:rPr>
              <w:lastRenderedPageBreak/>
              <w:t>С</w:t>
            </w:r>
            <w:r w:rsidR="00787706" w:rsidRPr="00087128">
              <w:rPr>
                <w:sz w:val="20"/>
                <w:szCs w:val="20"/>
                <w:u w:val="single"/>
              </w:rPr>
              <w:t xml:space="preserve">южетно - </w:t>
            </w:r>
            <w:r w:rsidRPr="00087128">
              <w:rPr>
                <w:sz w:val="20"/>
                <w:szCs w:val="20"/>
                <w:u w:val="single"/>
              </w:rPr>
              <w:t>ролевая игра</w:t>
            </w:r>
            <w:r w:rsidR="0095161F" w:rsidRPr="00087128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95161F" w:rsidRPr="00087128">
              <w:rPr>
                <w:bCs/>
                <w:sz w:val="20"/>
                <w:szCs w:val="20"/>
                <w:u w:val="single"/>
                <w:lang w:eastAsia="ru-RU"/>
              </w:rPr>
              <w:t>«Поликлиника»,</w:t>
            </w:r>
            <w:r w:rsidR="0095161F" w:rsidRPr="00087128">
              <w:rPr>
                <w:b/>
                <w:bCs/>
                <w:sz w:val="20"/>
                <w:szCs w:val="20"/>
                <w:lang w:eastAsia="ru-RU"/>
              </w:rPr>
              <w:t> </w:t>
            </w:r>
            <w:r w:rsidR="00DA6B62" w:rsidRPr="00087128">
              <w:rPr>
                <w:sz w:val="20"/>
                <w:szCs w:val="20"/>
                <w:lang w:eastAsia="ru-RU"/>
              </w:rPr>
              <w:t xml:space="preserve"> формировать умение принимать на себя главную роль</w:t>
            </w:r>
            <w:r w:rsidR="000B1A33" w:rsidRPr="00087128">
              <w:rPr>
                <w:sz w:val="20"/>
                <w:szCs w:val="20"/>
                <w:lang w:eastAsia="ru-RU"/>
              </w:rPr>
              <w:t xml:space="preserve"> </w:t>
            </w:r>
            <w:r w:rsidR="00DA6B62" w:rsidRPr="00087128">
              <w:rPr>
                <w:sz w:val="20"/>
                <w:szCs w:val="20"/>
                <w:lang w:eastAsia="ru-RU"/>
              </w:rPr>
              <w:t>(врач, медсестра, пациент).</w:t>
            </w:r>
            <w:r w:rsidR="0095161F" w:rsidRPr="00087128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E20F16" w:rsidRDefault="0014656A" w:rsidP="00E20F16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shd w:val="clear" w:color="auto" w:fill="FFFFFF"/>
              </w:rPr>
              <w:t xml:space="preserve">Чтение стихотворения П. Образцова «Лечу </w:t>
            </w:r>
            <w:r w:rsidRPr="00087128">
              <w:rPr>
                <w:sz w:val="20"/>
                <w:szCs w:val="20"/>
                <w:shd w:val="clear" w:color="auto" w:fill="FFFFFF"/>
              </w:rPr>
              <w:lastRenderedPageBreak/>
              <w:t xml:space="preserve">куклу», слушают внимательно, </w:t>
            </w:r>
            <w:r w:rsidR="00DA6B62" w:rsidRPr="00087128">
              <w:rPr>
                <w:sz w:val="20"/>
                <w:szCs w:val="20"/>
                <w:shd w:val="clear" w:color="auto" w:fill="FFFFFF"/>
              </w:rPr>
              <w:t>рассматривают  иллюстрации, игровые инструменты,</w:t>
            </w:r>
            <w:r w:rsidR="00DA6B62" w:rsidRPr="00087128">
              <w:rPr>
                <w:sz w:val="20"/>
                <w:szCs w:val="20"/>
              </w:rPr>
              <w:t xml:space="preserve"> используют в речи</w:t>
            </w:r>
            <w:r w:rsidR="00DA6B62" w:rsidRPr="00087128">
              <w:rPr>
                <w:spacing w:val="1"/>
                <w:sz w:val="20"/>
                <w:szCs w:val="20"/>
              </w:rPr>
              <w:t xml:space="preserve"> </w:t>
            </w:r>
            <w:r w:rsidR="00DA6B62" w:rsidRPr="00087128">
              <w:rPr>
                <w:sz w:val="20"/>
                <w:szCs w:val="20"/>
              </w:rPr>
              <w:t>названия</w:t>
            </w:r>
            <w:r w:rsidR="000B1A33" w:rsidRPr="00087128">
              <w:rPr>
                <w:sz w:val="20"/>
                <w:szCs w:val="20"/>
              </w:rPr>
              <w:t xml:space="preserve"> предметов</w:t>
            </w:r>
            <w:r w:rsidR="00DA6B62" w:rsidRPr="00087128">
              <w:rPr>
                <w:sz w:val="20"/>
                <w:szCs w:val="20"/>
              </w:rPr>
              <w:t xml:space="preserve">, понимают </w:t>
            </w:r>
            <w:r w:rsidR="00BE2078" w:rsidRPr="00087128">
              <w:rPr>
                <w:sz w:val="20"/>
                <w:szCs w:val="20"/>
              </w:rPr>
              <w:t xml:space="preserve"> функции, выполняемые </w:t>
            </w:r>
            <w:proofErr w:type="spellStart"/>
            <w:r w:rsidR="00BE2078" w:rsidRPr="00087128">
              <w:rPr>
                <w:sz w:val="20"/>
                <w:szCs w:val="20"/>
              </w:rPr>
              <w:t>мед</w:t>
            </w:r>
            <w:proofErr w:type="gramStart"/>
            <w:r w:rsidR="00BE2078" w:rsidRPr="00087128">
              <w:rPr>
                <w:sz w:val="20"/>
                <w:szCs w:val="20"/>
              </w:rPr>
              <w:t>.и</w:t>
            </w:r>
            <w:proofErr w:type="gramEnd"/>
            <w:r w:rsidR="00BE2078" w:rsidRPr="00087128">
              <w:rPr>
                <w:sz w:val="20"/>
                <w:szCs w:val="20"/>
              </w:rPr>
              <w:t>нструментами</w:t>
            </w:r>
            <w:proofErr w:type="spellEnd"/>
            <w:r w:rsidR="00BE2078" w:rsidRPr="00087128">
              <w:rPr>
                <w:sz w:val="20"/>
                <w:szCs w:val="20"/>
              </w:rPr>
              <w:t xml:space="preserve">, </w:t>
            </w:r>
          </w:p>
          <w:p w:rsidR="0014656A" w:rsidRPr="00087128" w:rsidRDefault="00BE2078" w:rsidP="00087128">
            <w:pPr>
              <w:pStyle w:val="ab"/>
              <w:ind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выражают свое мнение, составляют рассказ из личного опыта</w:t>
            </w:r>
            <w:r w:rsidR="00DA6B62" w:rsidRPr="00087128">
              <w:rPr>
                <w:spacing w:val="1"/>
                <w:sz w:val="20"/>
                <w:szCs w:val="20"/>
              </w:rPr>
              <w:t xml:space="preserve"> </w:t>
            </w:r>
            <w:r w:rsidR="00DA6B62" w:rsidRPr="00087128">
              <w:rPr>
                <w:sz w:val="20"/>
                <w:szCs w:val="20"/>
                <w:shd w:val="clear" w:color="auto" w:fill="FFFFFF"/>
              </w:rPr>
              <w:t>(</w:t>
            </w:r>
            <w:r w:rsidR="0014656A" w:rsidRPr="00087128">
              <w:rPr>
                <w:sz w:val="20"/>
                <w:szCs w:val="20"/>
                <w:shd w:val="clear" w:color="auto" w:fill="FFFFFF"/>
              </w:rPr>
              <w:t>о</w:t>
            </w:r>
            <w:r w:rsidR="0014656A" w:rsidRPr="00087128">
              <w:rPr>
                <w:sz w:val="20"/>
                <w:szCs w:val="20"/>
              </w:rPr>
              <w:t xml:space="preserve">знакомление с </w:t>
            </w:r>
            <w:proofErr w:type="spellStart"/>
            <w:r w:rsidR="0014656A" w:rsidRPr="00087128">
              <w:rPr>
                <w:sz w:val="20"/>
                <w:szCs w:val="20"/>
              </w:rPr>
              <w:t>окр.миром</w:t>
            </w:r>
            <w:proofErr w:type="spellEnd"/>
            <w:r w:rsidR="0014656A" w:rsidRPr="00087128">
              <w:rPr>
                <w:sz w:val="20"/>
                <w:szCs w:val="20"/>
              </w:rPr>
              <w:t>,</w:t>
            </w:r>
            <w:r w:rsidR="000B1A33" w:rsidRPr="00087128">
              <w:rPr>
                <w:sz w:val="20"/>
                <w:szCs w:val="20"/>
              </w:rPr>
              <w:t xml:space="preserve"> </w:t>
            </w:r>
            <w:r w:rsidR="0014656A" w:rsidRPr="00087128">
              <w:rPr>
                <w:sz w:val="20"/>
                <w:szCs w:val="20"/>
              </w:rPr>
              <w:t xml:space="preserve">развитие речи, </w:t>
            </w:r>
            <w:proofErr w:type="spellStart"/>
            <w:r w:rsidR="0014656A" w:rsidRPr="00087128">
              <w:rPr>
                <w:sz w:val="20"/>
                <w:szCs w:val="20"/>
              </w:rPr>
              <w:t>худ.литература</w:t>
            </w:r>
            <w:proofErr w:type="spellEnd"/>
            <w:r w:rsidR="0014656A" w:rsidRPr="00087128">
              <w:rPr>
                <w:sz w:val="20"/>
                <w:szCs w:val="20"/>
              </w:rPr>
              <w:t>)</w:t>
            </w:r>
          </w:p>
          <w:p w:rsidR="00620965" w:rsidRDefault="00620965" w:rsidP="00620965">
            <w:pPr>
              <w:pStyle w:val="ab"/>
              <w:ind w:left="0" w:right="1915" w:firstLine="0"/>
              <w:rPr>
                <w:rStyle w:val="c7"/>
                <w:bCs/>
                <w:iCs/>
                <w:sz w:val="20"/>
                <w:szCs w:val="20"/>
                <w:u w:val="single"/>
              </w:rPr>
            </w:pPr>
            <w:proofErr w:type="spellStart"/>
            <w:r w:rsidRPr="00087128">
              <w:rPr>
                <w:rStyle w:val="c7"/>
                <w:bCs/>
                <w:iCs/>
                <w:sz w:val="20"/>
                <w:szCs w:val="20"/>
                <w:u w:val="single"/>
              </w:rPr>
              <w:t>Эксперементальная</w:t>
            </w:r>
            <w:proofErr w:type="spellEnd"/>
          </w:p>
          <w:p w:rsidR="00620965" w:rsidRPr="00087128" w:rsidRDefault="00620965" w:rsidP="006209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87128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Деятельность</w:t>
            </w:r>
            <w:r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.</w:t>
            </w:r>
            <w:r w:rsidRPr="00087128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  <w:u w:val="single"/>
              </w:rPr>
              <w:t>.</w:t>
            </w:r>
            <w:r>
              <w:rPr>
                <w:rStyle w:val="c7"/>
                <w:bCs/>
                <w:iCs/>
                <w:sz w:val="20"/>
                <w:szCs w:val="20"/>
              </w:rPr>
              <w:t>Опыт</w:t>
            </w:r>
            <w:proofErr w:type="gramStart"/>
            <w:r>
              <w:rPr>
                <w:rStyle w:val="c7"/>
                <w:bCs/>
                <w:iCs/>
                <w:sz w:val="20"/>
                <w:szCs w:val="20"/>
              </w:rPr>
              <w:t>«С</w:t>
            </w:r>
            <w:proofErr w:type="gramEnd"/>
            <w:r>
              <w:rPr>
                <w:rStyle w:val="c7"/>
                <w:bCs/>
                <w:iCs/>
                <w:sz w:val="20"/>
                <w:szCs w:val="20"/>
              </w:rPr>
              <w:t>н</w:t>
            </w:r>
            <w:r w:rsidRPr="00087128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</w:rPr>
              <w:t>ег и</w:t>
            </w:r>
            <w:r w:rsidRPr="00087128">
              <w:rPr>
                <w:rStyle w:val="c7"/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087128">
              <w:rPr>
                <w:rStyle w:val="c7"/>
                <w:rFonts w:ascii="Times New Roman" w:hAnsi="Times New Roman" w:cs="Times New Roman"/>
                <w:bCs/>
                <w:iCs/>
                <w:sz w:val="20"/>
                <w:szCs w:val="20"/>
              </w:rPr>
              <w:t>лѐд – вода»</w:t>
            </w:r>
            <w:r w:rsidRPr="00087128">
              <w:rPr>
                <w:rStyle w:val="c7"/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 </w:t>
            </w:r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 xml:space="preserve">(сосулька в тѐплом помещений очень быстро тает, превращается в воду), наблюдают за опытом,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общаться </w:t>
            </w:r>
            <w:r w:rsidRPr="00087128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друг с</w:t>
            </w:r>
            <w:r w:rsidRPr="00087128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другом, выражают  свое мнение,</w:t>
            </w:r>
            <w:r w:rsidRPr="00087128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      </w:t>
            </w:r>
            <w:r w:rsidRPr="00087128">
              <w:rPr>
                <w:rStyle w:val="c2"/>
                <w:rFonts w:ascii="Times New Roman" w:hAnsi="Times New Roman" w:cs="Times New Roman"/>
                <w:iCs/>
                <w:sz w:val="20"/>
                <w:szCs w:val="20"/>
              </w:rPr>
              <w:t>понимают  что вода грязная, пить и играть с водой нельзя (ознакомление с окружающим, развитие речи)</w:t>
            </w:r>
          </w:p>
          <w:p w:rsidR="008A05F3" w:rsidRPr="00E20F16" w:rsidRDefault="008A05F3" w:rsidP="00E20F16">
            <w:pPr>
              <w:pStyle w:val="ab"/>
              <w:ind w:right="1915" w:firstLine="0"/>
              <w:rPr>
                <w:bCs/>
                <w:iCs/>
                <w:sz w:val="20"/>
                <w:szCs w:val="20"/>
                <w:u w:val="single"/>
              </w:rPr>
            </w:pPr>
          </w:p>
        </w:tc>
      </w:tr>
      <w:tr w:rsidR="00A07221" w:rsidRPr="00087128" w:rsidTr="001C3411">
        <w:trPr>
          <w:trHeight w:val="7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087128" w:rsidRDefault="008A05F3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087128" w:rsidRDefault="008A05F3" w:rsidP="00087128">
            <w:pPr>
              <w:spacing w:after="0" w:line="240" w:lineRule="auto"/>
              <w:ind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087128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87128" w:rsidRDefault="00115DB0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087128" w:rsidRDefault="00593683" w:rsidP="0062096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 «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Повторялки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самостоятельно движения в танцах;повторяют знакомые движения в играх.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(музыка, физическая культура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01" w:rsidRPr="00087128" w:rsidRDefault="00324C01" w:rsidP="0008712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«Когда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="00840AE4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представление о </w:t>
            </w:r>
            <w:r w:rsidR="003323F9" w:rsidRPr="00087128">
              <w:rPr>
                <w:rFonts w:ascii="Times New Roman" w:hAnsi="Times New Roman" w:cs="Times New Roman"/>
                <w:sz w:val="20"/>
                <w:szCs w:val="20"/>
              </w:rPr>
              <w:t>контрастных частях суток,</w:t>
            </w:r>
          </w:p>
          <w:p w:rsidR="00115DB0" w:rsidRPr="00620965" w:rsidRDefault="00324C01" w:rsidP="006209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повторяет  и запоминает слова на казахском языке «день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 күні, ночь-түн»</w:t>
            </w:r>
            <w:r w:rsidR="003323F9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( казахский язык, основы математики) </w:t>
            </w:r>
          </w:p>
        </w:tc>
        <w:tc>
          <w:tcPr>
            <w:tcW w:w="27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83" w:rsidRPr="00087128" w:rsidRDefault="00593683" w:rsidP="0008712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«Любимое стихотворение»,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разучивание </w:t>
            </w:r>
            <w:r w:rsidR="00840AE4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скороговорок,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потешек, четверостиший  на казахском </w:t>
            </w:r>
            <w:r w:rsidR="000B1A33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и русском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языке (развитие речи, казахский язык)</w:t>
            </w:r>
          </w:p>
          <w:p w:rsidR="00D1338F" w:rsidRPr="00087128" w:rsidRDefault="00D1338F" w:rsidP="0008712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87128" w:rsidRDefault="003323F9" w:rsidP="000871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«</w:t>
            </w:r>
            <w:r w:rsidR="00493D45"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Снежинки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разучивают с  воспитателем  танцевальные движения  в игре,</w:t>
            </w:r>
            <w:r w:rsidR="00493D45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геометрические формы,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разукрашивают рисунок не выходя за контур (музыка,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  <w:r w:rsidR="00493D45"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основы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математики)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3F9" w:rsidRPr="00087128" w:rsidRDefault="003323F9" w:rsidP="0008712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игра: «Когда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это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бывает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?»,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совершенствовать  представление о контрастных частях суток,</w:t>
            </w:r>
          </w:p>
          <w:p w:rsidR="00115DB0" w:rsidRPr="00620965" w:rsidRDefault="003323F9" w:rsidP="006209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повторяет  и запоминает слова на казахском языке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«утро- 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таң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вечер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proofErr w:type="spellStart"/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кеш</w:t>
            </w:r>
            <w:proofErr w:type="spellEnd"/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( казахский язык, основы математики) </w:t>
            </w:r>
          </w:p>
        </w:tc>
      </w:tr>
      <w:tr w:rsidR="00A07221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87128" w:rsidRDefault="00115DB0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60" w:rsidRPr="00087128" w:rsidRDefault="00946560" w:rsidP="00087128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46560" w:rsidRPr="00087128" w:rsidRDefault="00946560" w:rsidP="00087128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087128">
              <w:rPr>
                <w:rFonts w:eastAsia="Times New Roman"/>
                <w:sz w:val="20"/>
                <w:szCs w:val="20"/>
              </w:rPr>
              <w:t>1.«Знаем, знаем, да – да – да, где здесь прячется вода! Выходи, водица, мы пришли умыться!</w:t>
            </w:r>
            <w:r w:rsidRPr="00087128">
              <w:rPr>
                <w:sz w:val="20"/>
                <w:szCs w:val="20"/>
              </w:rPr>
              <w:t>».</w:t>
            </w:r>
          </w:p>
          <w:p w:rsidR="00946560" w:rsidRPr="00087128" w:rsidRDefault="00946560" w:rsidP="00087128">
            <w:pPr>
              <w:pStyle w:val="a3"/>
              <w:spacing w:after="0" w:line="240" w:lineRule="auto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2.Продолжать учить есть самостоятельно, не проливая суп, чай, хорошо пережевывая пищу с закрытым ртом.</w:t>
            </w:r>
          </w:p>
          <w:p w:rsidR="00115DB0" w:rsidRPr="00087128" w:rsidRDefault="00946560" w:rsidP="006209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На того, кто ест опрятно, и смотреть всегда приятно. Мы едим всегда красиво, после скажем все «Рахмет»                                                                                        </w:t>
            </w:r>
          </w:p>
        </w:tc>
      </w:tr>
      <w:tr w:rsidR="00E17980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87128" w:rsidRDefault="00E17980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560" w:rsidRPr="00087128" w:rsidRDefault="00946560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Учить выражать   просьбу о помощи,  спокойно вести  себя в приёмной  комнате.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7980" w:rsidRPr="00620965" w:rsidRDefault="00946560" w:rsidP="0062096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умею одеваться, если только захочу, я и маленького братца, одеваться научу»</w:t>
            </w:r>
            <w:r w:rsidR="006D6792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E17980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87128" w:rsidRDefault="00E17980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983" w:rsidRPr="00087128" w:rsidRDefault="00326983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Беседы с детьми </w:t>
            </w:r>
            <w:r w:rsidR="006D6792"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сезонных изменениях в природе (ознакомление с окружающим миром)</w:t>
            </w:r>
          </w:p>
          <w:p w:rsidR="00326983" w:rsidRPr="00087128" w:rsidRDefault="00326983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Трудовые поручения: 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почистить дорожку от снега,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насыпать корм в кормушки.                                                                                  </w:t>
            </w:r>
          </w:p>
          <w:p w:rsidR="00326983" w:rsidRPr="00087128" w:rsidRDefault="00326983" w:rsidP="0008712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Труд: собрать игрушки, лопатки в корзину.</w:t>
            </w:r>
            <w:r w:rsidRPr="0008712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17980" w:rsidRPr="00087128" w:rsidRDefault="00326983" w:rsidP="00087128">
            <w:pPr>
              <w:pStyle w:val="ab"/>
              <w:spacing w:before="1"/>
              <w:ind w:left="0" w:right="108" w:firstLine="0"/>
              <w:rPr>
                <w:sz w:val="20"/>
                <w:szCs w:val="20"/>
              </w:rPr>
            </w:pPr>
            <w:r w:rsidRPr="00087128">
              <w:rPr>
                <w:rFonts w:eastAsia="Calibri"/>
                <w:sz w:val="20"/>
                <w:szCs w:val="20"/>
              </w:rPr>
              <w:t xml:space="preserve">Комплекс игровой гимнастики на свежем воздухе:  </w:t>
            </w:r>
            <w:r w:rsidR="00351FD4" w:rsidRPr="00087128">
              <w:rPr>
                <w:sz w:val="20"/>
                <w:szCs w:val="20"/>
              </w:rPr>
              <w:t>вытягивать руки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вперед,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в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стороны,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поворачивать их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ладонями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вверх,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поднимать и опускать кисти, шевелить пальцами, сжимать и разжимать пальцы</w:t>
            </w:r>
            <w:r w:rsidR="00351FD4" w:rsidRPr="00087128">
              <w:rPr>
                <w:spacing w:val="1"/>
                <w:sz w:val="20"/>
                <w:szCs w:val="20"/>
              </w:rPr>
              <w:t xml:space="preserve"> </w:t>
            </w:r>
            <w:r w:rsidR="00351FD4" w:rsidRPr="00087128">
              <w:rPr>
                <w:sz w:val="20"/>
                <w:szCs w:val="20"/>
              </w:rPr>
              <w:t>рук (физическая культура)</w:t>
            </w:r>
          </w:p>
        </w:tc>
      </w:tr>
      <w:tr w:rsidR="00E17980" w:rsidRPr="00087128" w:rsidTr="001C3411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87128" w:rsidRDefault="00E17980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087128" w:rsidRDefault="00326983" w:rsidP="00620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умение самостоятельно, </w:t>
            </w:r>
            <w:r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последовательно раздеваться, аккуратно складывать  вещи  в шкафчики.</w:t>
            </w: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C2566E" w:rsidRPr="00087128" w:rsidTr="00620965">
        <w:trPr>
          <w:trHeight w:val="2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087128" w:rsidRDefault="00C2566E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87128">
              <w:rPr>
                <w:color w:val="auto"/>
                <w:sz w:val="20"/>
                <w:szCs w:val="20"/>
              </w:rPr>
              <w:lastRenderedPageBreak/>
              <w:t>изодеятельность</w:t>
            </w:r>
            <w:proofErr w:type="spellEnd"/>
            <w:r w:rsidRPr="00087128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65" w:rsidRDefault="00570448" w:rsidP="00087128">
            <w:pPr>
              <w:pStyle w:val="ab"/>
              <w:spacing w:before="79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  <w:lang w:eastAsia="ru-RU"/>
              </w:rPr>
              <w:lastRenderedPageBreak/>
              <w:t>Игры в кукольном уголке: «Оденем куклу на прогулку»,</w:t>
            </w:r>
            <w:r w:rsidRPr="00087128">
              <w:rPr>
                <w:sz w:val="20"/>
                <w:szCs w:val="20"/>
                <w:lang w:eastAsia="ru-RU"/>
              </w:rPr>
              <w:t xml:space="preserve"> </w:t>
            </w:r>
            <w:r w:rsidRPr="00087128">
              <w:rPr>
                <w:sz w:val="20"/>
                <w:szCs w:val="20"/>
              </w:rPr>
              <w:t>обыгрывают роли членов семьи в играх,</w:t>
            </w:r>
            <w:r w:rsidR="00E2453F" w:rsidRPr="00087128">
              <w:rPr>
                <w:sz w:val="20"/>
                <w:szCs w:val="20"/>
              </w:rPr>
              <w:t xml:space="preserve"> слушают   и понимают  речь взрослого, </w:t>
            </w:r>
            <w:r w:rsidR="00E2453F" w:rsidRPr="00087128">
              <w:rPr>
                <w:sz w:val="20"/>
                <w:szCs w:val="20"/>
              </w:rPr>
              <w:lastRenderedPageBreak/>
              <w:t>выражают свое мнение,</w:t>
            </w:r>
            <w:r w:rsidRPr="00087128">
              <w:rPr>
                <w:sz w:val="20"/>
                <w:szCs w:val="20"/>
              </w:rPr>
              <w:t xml:space="preserve"> называют виды зимней одежды,</w:t>
            </w:r>
            <w:r w:rsidRPr="00087128">
              <w:rPr>
                <w:bCs/>
                <w:sz w:val="20"/>
                <w:szCs w:val="20"/>
              </w:rPr>
              <w:t xml:space="preserve"> раскрашивают готовые шаблоны, не выходя </w:t>
            </w:r>
          </w:p>
          <w:p w:rsidR="00570448" w:rsidRPr="00087128" w:rsidRDefault="00570448" w:rsidP="00087128">
            <w:pPr>
              <w:pStyle w:val="ab"/>
              <w:spacing w:before="79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bCs/>
                <w:sz w:val="20"/>
                <w:szCs w:val="20"/>
              </w:rPr>
              <w:t>за контур</w:t>
            </w:r>
            <w:r w:rsidR="00E440D6" w:rsidRPr="00087128">
              <w:rPr>
                <w:bCs/>
                <w:sz w:val="20"/>
                <w:szCs w:val="20"/>
              </w:rPr>
              <w:t>,</w:t>
            </w:r>
            <w:r w:rsidR="00E440D6" w:rsidRPr="00087128">
              <w:rPr>
                <w:sz w:val="20"/>
                <w:szCs w:val="20"/>
              </w:rPr>
              <w:t xml:space="preserve"> сравнивают 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B831B6" w:rsidRPr="00087128">
              <w:rPr>
                <w:spacing w:val="1"/>
                <w:sz w:val="20"/>
                <w:szCs w:val="20"/>
              </w:rPr>
              <w:t xml:space="preserve">формы </w:t>
            </w:r>
            <w:r w:rsidR="00E440D6" w:rsidRPr="00087128">
              <w:rPr>
                <w:sz w:val="20"/>
                <w:szCs w:val="20"/>
              </w:rPr>
              <w:t>по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E440D6" w:rsidRPr="00087128">
              <w:rPr>
                <w:sz w:val="20"/>
                <w:szCs w:val="20"/>
              </w:rPr>
              <w:t>длине,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B831B6" w:rsidRPr="00087128">
              <w:rPr>
                <w:spacing w:val="1"/>
                <w:sz w:val="20"/>
                <w:szCs w:val="20"/>
              </w:rPr>
              <w:t>(</w:t>
            </w:r>
            <w:r w:rsidR="00E440D6" w:rsidRPr="00087128">
              <w:rPr>
                <w:sz w:val="20"/>
                <w:szCs w:val="20"/>
              </w:rPr>
              <w:t>длинные - короткие,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E440D6" w:rsidRPr="00087128">
              <w:rPr>
                <w:sz w:val="20"/>
                <w:szCs w:val="20"/>
              </w:rPr>
              <w:t>одинаковые,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B831B6" w:rsidRPr="00087128">
              <w:rPr>
                <w:sz w:val="20"/>
                <w:szCs w:val="20"/>
              </w:rPr>
              <w:t>равные</w:t>
            </w:r>
            <w:proofErr w:type="gramStart"/>
            <w:r w:rsidR="00B831B6" w:rsidRPr="00087128">
              <w:rPr>
                <w:sz w:val="20"/>
                <w:szCs w:val="20"/>
              </w:rPr>
              <w:t>)-</w:t>
            </w:r>
            <w:proofErr w:type="gramEnd"/>
            <w:r w:rsidRPr="00087128">
              <w:rPr>
                <w:sz w:val="20"/>
                <w:szCs w:val="20"/>
              </w:rPr>
              <w:t xml:space="preserve">(ознакомление с окружающим миром, </w:t>
            </w:r>
            <w:r w:rsidR="00BE292A" w:rsidRPr="00087128">
              <w:rPr>
                <w:sz w:val="20"/>
                <w:szCs w:val="20"/>
              </w:rPr>
              <w:t>развитие речи,</w:t>
            </w:r>
            <w:r w:rsidR="00E2453F" w:rsidRPr="00087128">
              <w:rPr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рисование</w:t>
            </w:r>
            <w:r w:rsidR="00B831B6" w:rsidRPr="00087128">
              <w:rPr>
                <w:sz w:val="20"/>
                <w:szCs w:val="20"/>
              </w:rPr>
              <w:t>, основы математики</w:t>
            </w:r>
            <w:r w:rsidRPr="00087128">
              <w:rPr>
                <w:sz w:val="20"/>
                <w:szCs w:val="20"/>
              </w:rPr>
              <w:t>)</w:t>
            </w:r>
          </w:p>
          <w:p w:rsidR="00570448" w:rsidRPr="00087128" w:rsidRDefault="00570448" w:rsidP="00087128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636DFB" w:rsidRPr="00087128" w:rsidRDefault="00636DFB" w:rsidP="00087128">
            <w:pPr>
              <w:pStyle w:val="ab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087128" w:rsidRDefault="00D62D7C" w:rsidP="00087128">
            <w:pPr>
              <w:pStyle w:val="c4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87128">
              <w:rPr>
                <w:rStyle w:val="c2"/>
                <w:iCs/>
                <w:sz w:val="20"/>
                <w:szCs w:val="20"/>
                <w:u w:val="single"/>
              </w:rPr>
              <w:lastRenderedPageBreak/>
              <w:t>Дидактическая игра</w:t>
            </w:r>
          </w:p>
          <w:p w:rsidR="00620965" w:rsidRDefault="00BE292A" w:rsidP="00087128">
            <w:pPr>
              <w:pStyle w:val="ab"/>
              <w:ind w:left="0" w:right="113" w:firstLine="0"/>
              <w:jc w:val="left"/>
              <w:rPr>
                <w:rStyle w:val="c2"/>
                <w:iCs/>
                <w:sz w:val="20"/>
                <w:szCs w:val="20"/>
              </w:rPr>
            </w:pPr>
            <w:r w:rsidRPr="00087128">
              <w:rPr>
                <w:rStyle w:val="c7"/>
                <w:bCs/>
                <w:iCs/>
                <w:sz w:val="20"/>
                <w:szCs w:val="20"/>
                <w:u w:val="single"/>
              </w:rPr>
              <w:t>- «Что бывает зимой</w:t>
            </w:r>
            <w:r w:rsidR="00D62D7C" w:rsidRPr="00087128">
              <w:rPr>
                <w:rStyle w:val="c7"/>
                <w:bCs/>
                <w:iCs/>
                <w:sz w:val="20"/>
                <w:szCs w:val="20"/>
                <w:u w:val="single"/>
              </w:rPr>
              <w:t>»</w:t>
            </w:r>
            <w:r w:rsidR="00D9471C" w:rsidRPr="00087128">
              <w:rPr>
                <w:rStyle w:val="c7"/>
                <w:bCs/>
                <w:iCs/>
                <w:sz w:val="20"/>
                <w:szCs w:val="20"/>
                <w:u w:val="single"/>
              </w:rPr>
              <w:t xml:space="preserve"> рассматривают </w:t>
            </w:r>
            <w:r w:rsidR="00D62D7C" w:rsidRPr="00087128">
              <w:rPr>
                <w:rStyle w:val="c2"/>
                <w:iCs/>
                <w:sz w:val="20"/>
                <w:szCs w:val="20"/>
              </w:rPr>
              <w:t xml:space="preserve">картинки с изображением </w:t>
            </w:r>
            <w:r w:rsidR="00D9471C" w:rsidRPr="00087128">
              <w:rPr>
                <w:rStyle w:val="c2"/>
                <w:iCs/>
                <w:sz w:val="20"/>
                <w:szCs w:val="20"/>
              </w:rPr>
              <w:t xml:space="preserve">различных сезонных </w:t>
            </w:r>
            <w:r w:rsidR="00D9471C" w:rsidRPr="00087128">
              <w:rPr>
                <w:rStyle w:val="c2"/>
                <w:iCs/>
                <w:sz w:val="20"/>
                <w:szCs w:val="20"/>
              </w:rPr>
              <w:lastRenderedPageBreak/>
              <w:t>явлений,</w:t>
            </w:r>
            <w:r w:rsidR="00D62D7C" w:rsidRPr="00087128">
              <w:rPr>
                <w:rStyle w:val="c2"/>
                <w:iCs/>
                <w:sz w:val="20"/>
                <w:szCs w:val="20"/>
              </w:rPr>
              <w:t xml:space="preserve"> находят нужные картинки</w:t>
            </w:r>
            <w:r w:rsidR="00D9471C" w:rsidRPr="00087128">
              <w:rPr>
                <w:rStyle w:val="c2"/>
                <w:iCs/>
                <w:sz w:val="20"/>
                <w:szCs w:val="20"/>
              </w:rPr>
              <w:t>, выкладывают в определенной последовательност</w:t>
            </w:r>
            <w:r w:rsidR="00B43E37" w:rsidRPr="00087128">
              <w:rPr>
                <w:rStyle w:val="c2"/>
                <w:iCs/>
                <w:sz w:val="20"/>
                <w:szCs w:val="20"/>
              </w:rPr>
              <w:t>и</w:t>
            </w:r>
            <w:r w:rsidRPr="00087128">
              <w:rPr>
                <w:rStyle w:val="c2"/>
                <w:iCs/>
                <w:sz w:val="20"/>
                <w:szCs w:val="20"/>
              </w:rPr>
              <w:t xml:space="preserve">, </w:t>
            </w:r>
            <w:r w:rsidR="00B43E37" w:rsidRPr="00087128">
              <w:rPr>
                <w:rStyle w:val="c2"/>
                <w:iCs/>
                <w:sz w:val="20"/>
                <w:szCs w:val="20"/>
              </w:rPr>
              <w:t xml:space="preserve"> </w:t>
            </w:r>
          </w:p>
          <w:p w:rsidR="00620965" w:rsidRDefault="00620965" w:rsidP="00087128">
            <w:pPr>
              <w:pStyle w:val="ab"/>
              <w:ind w:left="0" w:right="113" w:firstLine="0"/>
              <w:jc w:val="left"/>
              <w:rPr>
                <w:rStyle w:val="c2"/>
                <w:iCs/>
                <w:sz w:val="20"/>
                <w:szCs w:val="20"/>
              </w:rPr>
            </w:pPr>
          </w:p>
          <w:p w:rsidR="00BE292A" w:rsidRPr="00087128" w:rsidRDefault="00BE292A" w:rsidP="00087128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прививать аккуратность в работе с красками,</w:t>
            </w:r>
          </w:p>
          <w:p w:rsidR="00D62D7C" w:rsidRPr="00087128" w:rsidRDefault="00BE292A" w:rsidP="00087128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87128">
              <w:rPr>
                <w:bCs/>
                <w:sz w:val="20"/>
                <w:szCs w:val="20"/>
              </w:rPr>
              <w:t xml:space="preserve">разукрашивают рисунок,  не выходя за контур  </w:t>
            </w:r>
            <w:r w:rsidRPr="00087128">
              <w:rPr>
                <w:rStyle w:val="c2"/>
                <w:iCs/>
                <w:sz w:val="20"/>
                <w:szCs w:val="20"/>
              </w:rPr>
              <w:t>(ознакомление с окружающим миром,</w:t>
            </w:r>
            <w:r w:rsidRPr="00087128">
              <w:rPr>
                <w:bCs/>
                <w:sz w:val="20"/>
                <w:szCs w:val="20"/>
              </w:rPr>
              <w:t xml:space="preserve"> </w:t>
            </w:r>
            <w:r w:rsidRPr="00087128">
              <w:rPr>
                <w:rStyle w:val="c2"/>
                <w:iCs/>
                <w:sz w:val="20"/>
                <w:szCs w:val="20"/>
              </w:rPr>
              <w:t>рисование</w:t>
            </w:r>
            <w:r w:rsidR="00B43E37" w:rsidRPr="00087128">
              <w:rPr>
                <w:rStyle w:val="c2"/>
                <w:iCs/>
                <w:sz w:val="20"/>
                <w:szCs w:val="20"/>
              </w:rPr>
              <w:t>)</w:t>
            </w:r>
          </w:p>
          <w:p w:rsidR="00121AB1" w:rsidRPr="00087128" w:rsidRDefault="00D62D7C" w:rsidP="00087128">
            <w:pPr>
              <w:pStyle w:val="c46"/>
              <w:shd w:val="clear" w:color="auto" w:fill="FFFFFF"/>
              <w:spacing w:before="0" w:beforeAutospacing="0" w:after="0" w:afterAutospacing="0"/>
              <w:ind w:left="110" w:right="1040"/>
              <w:rPr>
                <w:rStyle w:val="c2"/>
                <w:iCs/>
                <w:sz w:val="20"/>
                <w:szCs w:val="20"/>
              </w:rPr>
            </w:pPr>
            <w:r w:rsidRPr="00087128">
              <w:rPr>
                <w:rStyle w:val="c2"/>
                <w:iCs/>
                <w:sz w:val="20"/>
                <w:szCs w:val="20"/>
              </w:rPr>
              <w:t> </w:t>
            </w:r>
          </w:p>
          <w:p w:rsidR="00002CC5" w:rsidRPr="00087128" w:rsidRDefault="00002CC5" w:rsidP="00087128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92A" w:rsidRPr="00087128" w:rsidRDefault="00D60606" w:rsidP="00087128">
            <w:pPr>
              <w:pStyle w:val="c46"/>
              <w:shd w:val="clear" w:color="auto" w:fill="FFFFFF"/>
              <w:spacing w:before="0" w:beforeAutospacing="0" w:after="0" w:afterAutospacing="0"/>
              <w:ind w:right="1040"/>
              <w:rPr>
                <w:rStyle w:val="c7"/>
                <w:b/>
                <w:bCs/>
                <w:iCs/>
                <w:sz w:val="20"/>
                <w:szCs w:val="20"/>
              </w:rPr>
            </w:pPr>
            <w:r w:rsidRPr="00087128">
              <w:rPr>
                <w:rStyle w:val="c2"/>
                <w:iCs/>
                <w:sz w:val="20"/>
                <w:szCs w:val="20"/>
                <w:u w:val="single"/>
              </w:rPr>
              <w:lastRenderedPageBreak/>
              <w:t>Музыкальная игра</w:t>
            </w:r>
            <w:r w:rsidR="004C0744" w:rsidRPr="00087128">
              <w:rPr>
                <w:rStyle w:val="c2"/>
                <w:iCs/>
                <w:sz w:val="20"/>
                <w:szCs w:val="20"/>
                <w:u w:val="single"/>
              </w:rPr>
              <w:t xml:space="preserve">: </w:t>
            </w:r>
            <w:r w:rsidR="004C0744" w:rsidRPr="00087128">
              <w:rPr>
                <w:rStyle w:val="c7"/>
                <w:bCs/>
                <w:iCs/>
                <w:sz w:val="20"/>
                <w:szCs w:val="20"/>
                <w:u w:val="single"/>
              </w:rPr>
              <w:t>«</w:t>
            </w:r>
            <w:r w:rsidRPr="00087128">
              <w:rPr>
                <w:rStyle w:val="c7"/>
                <w:bCs/>
                <w:iCs/>
                <w:sz w:val="20"/>
                <w:szCs w:val="20"/>
                <w:u w:val="single"/>
              </w:rPr>
              <w:t>Угадай животное</w:t>
            </w:r>
            <w:r w:rsidR="004C0744" w:rsidRPr="00087128">
              <w:rPr>
                <w:rStyle w:val="c7"/>
                <w:b/>
                <w:bCs/>
                <w:iCs/>
                <w:sz w:val="20"/>
                <w:szCs w:val="20"/>
              </w:rPr>
              <w:t>»</w:t>
            </w:r>
            <w:r w:rsidRPr="00087128">
              <w:rPr>
                <w:rStyle w:val="c7"/>
                <w:b/>
                <w:bCs/>
                <w:iCs/>
                <w:sz w:val="20"/>
                <w:szCs w:val="20"/>
              </w:rPr>
              <w:t>,</w:t>
            </w:r>
          </w:p>
          <w:p w:rsidR="00620965" w:rsidRDefault="004C0744" w:rsidP="00087128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>формировать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lastRenderedPageBreak/>
              <w:t>представления о диких животных, населяющих Казахстан,</w:t>
            </w:r>
            <w:r w:rsidR="00D60606" w:rsidRPr="00087128">
              <w:rPr>
                <w:sz w:val="20"/>
                <w:szCs w:val="20"/>
              </w:rPr>
              <w:t xml:space="preserve"> узнают по </w:t>
            </w:r>
            <w:proofErr w:type="spellStart"/>
            <w:r w:rsidR="00D60606" w:rsidRPr="00087128">
              <w:rPr>
                <w:sz w:val="20"/>
                <w:szCs w:val="20"/>
              </w:rPr>
              <w:t>видеокартинке</w:t>
            </w:r>
            <w:proofErr w:type="spellEnd"/>
            <w:r w:rsidR="00D60606" w:rsidRPr="00087128">
              <w:rPr>
                <w:sz w:val="20"/>
                <w:szCs w:val="20"/>
              </w:rPr>
              <w:t xml:space="preserve"> </w:t>
            </w:r>
          </w:p>
          <w:p w:rsidR="00620965" w:rsidRDefault="00620965" w:rsidP="00087128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  <w:p w:rsidR="00620965" w:rsidRDefault="00D60606" w:rsidP="00087128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животное, </w:t>
            </w:r>
          </w:p>
          <w:p w:rsidR="004C0744" w:rsidRPr="00087128" w:rsidRDefault="00D60606" w:rsidP="00087128">
            <w:pPr>
              <w:pStyle w:val="c217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87128">
              <w:rPr>
                <w:sz w:val="20"/>
                <w:szCs w:val="20"/>
              </w:rPr>
              <w:t>называют, повторяют движения в музыкальной игре</w:t>
            </w:r>
            <w:r w:rsidR="004C0744" w:rsidRPr="00087128">
              <w:rPr>
                <w:sz w:val="20"/>
                <w:szCs w:val="20"/>
              </w:rPr>
              <w:t xml:space="preserve"> </w:t>
            </w:r>
            <w:r w:rsidR="004C0744" w:rsidRPr="00087128">
              <w:rPr>
                <w:rStyle w:val="c2"/>
                <w:iCs/>
                <w:sz w:val="20"/>
                <w:szCs w:val="20"/>
              </w:rPr>
              <w:t>(ознакомл</w:t>
            </w:r>
            <w:r w:rsidR="00122962" w:rsidRPr="00087128">
              <w:rPr>
                <w:rStyle w:val="c2"/>
                <w:iCs/>
                <w:sz w:val="20"/>
                <w:szCs w:val="20"/>
              </w:rPr>
              <w:t xml:space="preserve">ение с </w:t>
            </w:r>
            <w:proofErr w:type="spellStart"/>
            <w:r w:rsidR="00122962" w:rsidRPr="00087128">
              <w:rPr>
                <w:rStyle w:val="c2"/>
                <w:iCs/>
                <w:sz w:val="20"/>
                <w:szCs w:val="20"/>
              </w:rPr>
              <w:t>окр</w:t>
            </w:r>
            <w:proofErr w:type="spellEnd"/>
            <w:r w:rsidR="00122962" w:rsidRPr="00087128">
              <w:rPr>
                <w:rStyle w:val="c2"/>
                <w:iCs/>
                <w:sz w:val="20"/>
                <w:szCs w:val="20"/>
              </w:rPr>
              <w:t>.</w:t>
            </w:r>
            <w:r w:rsidR="00BE292A" w:rsidRPr="00087128">
              <w:rPr>
                <w:rStyle w:val="c2"/>
                <w:iCs/>
                <w:sz w:val="20"/>
                <w:szCs w:val="20"/>
              </w:rPr>
              <w:t xml:space="preserve"> миром, </w:t>
            </w:r>
            <w:r w:rsidRPr="00087128">
              <w:rPr>
                <w:rStyle w:val="c2"/>
                <w:iCs/>
                <w:sz w:val="20"/>
                <w:szCs w:val="20"/>
              </w:rPr>
              <w:t>музыка</w:t>
            </w:r>
            <w:r w:rsidR="00122962" w:rsidRPr="00087128">
              <w:rPr>
                <w:rStyle w:val="c2"/>
                <w:iCs/>
                <w:sz w:val="20"/>
                <w:szCs w:val="20"/>
              </w:rPr>
              <w:t>, развитие речи</w:t>
            </w:r>
            <w:r w:rsidR="004C0744" w:rsidRPr="00087128">
              <w:rPr>
                <w:rStyle w:val="c2"/>
                <w:iCs/>
                <w:sz w:val="20"/>
                <w:szCs w:val="20"/>
              </w:rPr>
              <w:t>)</w:t>
            </w:r>
          </w:p>
          <w:p w:rsidR="004C0744" w:rsidRPr="00087128" w:rsidRDefault="004C0744" w:rsidP="00087128">
            <w:pPr>
              <w:pStyle w:val="c46"/>
              <w:shd w:val="clear" w:color="auto" w:fill="FFFFFF"/>
              <w:spacing w:before="0" w:beforeAutospacing="0" w:after="0" w:afterAutospacing="0"/>
              <w:ind w:left="110" w:right="1040"/>
              <w:rPr>
                <w:sz w:val="20"/>
                <w:szCs w:val="20"/>
              </w:rPr>
            </w:pPr>
          </w:p>
          <w:p w:rsidR="00A97513" w:rsidRPr="00087128" w:rsidRDefault="00A97513" w:rsidP="00087128">
            <w:pPr>
              <w:pStyle w:val="ab"/>
              <w:ind w:left="0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65" w:rsidRDefault="002D75C7" w:rsidP="00087128">
            <w:pPr>
              <w:pStyle w:val="ab"/>
              <w:spacing w:before="2"/>
              <w:ind w:left="0" w:right="115" w:firstLine="0"/>
              <w:jc w:val="left"/>
              <w:rPr>
                <w:spacing w:val="1"/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lastRenderedPageBreak/>
              <w:t>Игра «Три медведя»,</w:t>
            </w:r>
            <w:r w:rsidRPr="00087128">
              <w:rPr>
                <w:sz w:val="20"/>
                <w:szCs w:val="20"/>
              </w:rPr>
              <w:t xml:space="preserve"> приобщать к умению работать в команде, сооружают</w:t>
            </w:r>
            <w:r w:rsidRPr="00087128">
              <w:rPr>
                <w:spacing w:val="-3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простейшие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постройки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из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деталей</w:t>
            </w:r>
            <w:r w:rsidRPr="00087128">
              <w:rPr>
                <w:spacing w:val="-1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разных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цветов</w:t>
            </w:r>
            <w:r w:rsidRPr="00087128">
              <w:rPr>
                <w:spacing w:val="-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 xml:space="preserve">форм, используют  в </w:t>
            </w:r>
            <w:r w:rsidRPr="00087128">
              <w:rPr>
                <w:sz w:val="20"/>
                <w:szCs w:val="20"/>
              </w:rPr>
              <w:lastRenderedPageBreak/>
              <w:t xml:space="preserve">сюжетной игре построенную конструкцию объединяют  свои поделки </w:t>
            </w:r>
            <w:proofErr w:type="gramStart"/>
            <w:r w:rsidRPr="00087128">
              <w:rPr>
                <w:sz w:val="20"/>
                <w:szCs w:val="20"/>
              </w:rPr>
              <w:t>в</w:t>
            </w:r>
            <w:proofErr w:type="gramEnd"/>
            <w:r w:rsidRPr="00087128">
              <w:rPr>
                <w:spacing w:val="1"/>
                <w:sz w:val="20"/>
                <w:szCs w:val="20"/>
              </w:rPr>
              <w:t xml:space="preserve"> </w:t>
            </w:r>
          </w:p>
          <w:p w:rsidR="00620965" w:rsidRDefault="00620965" w:rsidP="00087128">
            <w:pPr>
              <w:pStyle w:val="ab"/>
              <w:spacing w:before="2"/>
              <w:ind w:left="0" w:right="115" w:firstLine="0"/>
              <w:jc w:val="left"/>
              <w:rPr>
                <w:spacing w:val="1"/>
                <w:sz w:val="20"/>
                <w:szCs w:val="20"/>
              </w:rPr>
            </w:pPr>
          </w:p>
          <w:p w:rsidR="00E440D6" w:rsidRPr="00087128" w:rsidRDefault="002D75C7" w:rsidP="00087128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соответствии с общим замыслом, </w:t>
            </w:r>
          </w:p>
          <w:p w:rsidR="00E440D6" w:rsidRPr="00087128" w:rsidRDefault="002D75C7" w:rsidP="00087128">
            <w:pPr>
              <w:pStyle w:val="ab"/>
              <w:spacing w:before="2"/>
              <w:ind w:left="0" w:right="115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обыгрывают сюжет </w:t>
            </w:r>
            <w:r w:rsidRPr="00087128">
              <w:rPr>
                <w:spacing w:val="1"/>
                <w:sz w:val="20"/>
                <w:szCs w:val="20"/>
              </w:rPr>
              <w:t xml:space="preserve"> </w:t>
            </w:r>
            <w:r w:rsidRPr="00087128">
              <w:rPr>
                <w:spacing w:val="-1"/>
                <w:sz w:val="20"/>
                <w:szCs w:val="20"/>
              </w:rPr>
              <w:t>из сказки,</w:t>
            </w:r>
            <w:r w:rsidRPr="00087128">
              <w:rPr>
                <w:spacing w:val="-17"/>
                <w:sz w:val="20"/>
                <w:szCs w:val="20"/>
              </w:rPr>
              <w:t xml:space="preserve"> </w:t>
            </w:r>
            <w:r w:rsidRPr="00087128">
              <w:rPr>
                <w:spacing w:val="-1"/>
                <w:sz w:val="20"/>
                <w:szCs w:val="20"/>
              </w:rPr>
              <w:t xml:space="preserve">произносят </w:t>
            </w:r>
            <w:r w:rsidRPr="00087128">
              <w:rPr>
                <w:spacing w:val="-1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отдельные</w:t>
            </w:r>
            <w:r w:rsidRPr="00087128">
              <w:rPr>
                <w:spacing w:val="-18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реплики</w:t>
            </w:r>
            <w:r w:rsidRPr="00087128">
              <w:rPr>
                <w:spacing w:val="-1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</w:t>
            </w:r>
            <w:r w:rsidRPr="00087128">
              <w:rPr>
                <w:spacing w:val="-1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эмоциональный</w:t>
            </w:r>
            <w:r w:rsidRPr="00087128">
              <w:rPr>
                <w:spacing w:val="-15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образ</w:t>
            </w:r>
            <w:r w:rsidRPr="00087128">
              <w:rPr>
                <w:spacing w:val="-67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героев</w:t>
            </w:r>
            <w:r w:rsidR="00E440D6" w:rsidRPr="00087128">
              <w:rPr>
                <w:sz w:val="20"/>
                <w:szCs w:val="20"/>
              </w:rPr>
              <w:t>, применяют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E440D6" w:rsidRPr="00087128">
              <w:rPr>
                <w:sz w:val="20"/>
                <w:szCs w:val="20"/>
              </w:rPr>
              <w:t>простейшие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E440D6" w:rsidRPr="00087128">
              <w:rPr>
                <w:sz w:val="20"/>
                <w:szCs w:val="20"/>
              </w:rPr>
              <w:t>приемы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E440D6" w:rsidRPr="00087128">
              <w:rPr>
                <w:sz w:val="20"/>
                <w:szCs w:val="20"/>
              </w:rPr>
              <w:t>интонационной</w:t>
            </w:r>
            <w:r w:rsidR="00E440D6" w:rsidRPr="00087128">
              <w:rPr>
                <w:spacing w:val="1"/>
                <w:sz w:val="20"/>
                <w:szCs w:val="20"/>
              </w:rPr>
              <w:t xml:space="preserve"> </w:t>
            </w:r>
            <w:r w:rsidR="00E440D6" w:rsidRPr="00087128">
              <w:rPr>
                <w:sz w:val="20"/>
                <w:szCs w:val="20"/>
              </w:rPr>
              <w:t>выразительности</w:t>
            </w:r>
          </w:p>
          <w:p w:rsidR="00D9471C" w:rsidRPr="00087128" w:rsidRDefault="002D75C7" w:rsidP="00620965">
            <w:pPr>
              <w:pStyle w:val="c4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</w:rPr>
              <w:t xml:space="preserve"> (конструирование, художественная литература</w:t>
            </w:r>
            <w:r w:rsidR="00E440D6" w:rsidRPr="00087128">
              <w:rPr>
                <w:sz w:val="20"/>
                <w:szCs w:val="20"/>
              </w:rPr>
              <w:t>, развитие речи</w:t>
            </w:r>
            <w:r w:rsidRPr="00087128">
              <w:rPr>
                <w:sz w:val="20"/>
                <w:szCs w:val="20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965" w:rsidRDefault="001D14DE" w:rsidP="00087128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087128">
              <w:rPr>
                <w:sz w:val="20"/>
                <w:szCs w:val="20"/>
                <w:u w:val="single"/>
              </w:rPr>
              <w:lastRenderedPageBreak/>
              <w:t xml:space="preserve">Музыкальная игра: «Зайка с длинными ушами», </w:t>
            </w:r>
            <w:r w:rsidRPr="00087128">
              <w:rPr>
                <w:sz w:val="20"/>
                <w:szCs w:val="20"/>
              </w:rPr>
              <w:t xml:space="preserve">выполняют самостоятельно движения в танце, лепят  </w:t>
            </w:r>
            <w:r w:rsidRPr="00087128">
              <w:rPr>
                <w:sz w:val="20"/>
                <w:szCs w:val="20"/>
              </w:rPr>
              <w:lastRenderedPageBreak/>
              <w:t xml:space="preserve">несложные </w:t>
            </w:r>
            <w:r w:rsidRPr="00087128">
              <w:rPr>
                <w:spacing w:val="-6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предметы,</w:t>
            </w:r>
            <w:r w:rsidRPr="00087128">
              <w:rPr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используют</w:t>
            </w:r>
            <w:r w:rsidRPr="00087128">
              <w:rPr>
                <w:spacing w:val="-2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различные</w:t>
            </w:r>
            <w:r w:rsidRPr="00087128">
              <w:rPr>
                <w:spacing w:val="-4"/>
                <w:sz w:val="20"/>
                <w:szCs w:val="20"/>
              </w:rPr>
              <w:t xml:space="preserve"> </w:t>
            </w:r>
            <w:r w:rsidRPr="00087128">
              <w:rPr>
                <w:sz w:val="20"/>
                <w:szCs w:val="20"/>
              </w:rPr>
              <w:t>приемы лепки</w:t>
            </w:r>
            <w:r w:rsidR="00F355B4" w:rsidRPr="00087128">
              <w:rPr>
                <w:sz w:val="20"/>
                <w:szCs w:val="20"/>
              </w:rPr>
              <w:t xml:space="preserve">, конструируют из геометрических фигур </w:t>
            </w:r>
          </w:p>
          <w:p w:rsidR="001D14DE" w:rsidRPr="00087128" w:rsidRDefault="00620965" w:rsidP="00087128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лепка</w:t>
            </w:r>
            <w:proofErr w:type="gramStart"/>
            <w:r>
              <w:rPr>
                <w:sz w:val="20"/>
                <w:szCs w:val="20"/>
              </w:rPr>
              <w:t>,</w:t>
            </w:r>
            <w:r w:rsidR="00F355B4" w:rsidRPr="00087128">
              <w:rPr>
                <w:sz w:val="20"/>
                <w:szCs w:val="20"/>
              </w:rPr>
              <w:t>к</w:t>
            </w:r>
            <w:proofErr w:type="gramEnd"/>
            <w:r w:rsidR="00F355B4" w:rsidRPr="00087128">
              <w:rPr>
                <w:sz w:val="20"/>
                <w:szCs w:val="20"/>
              </w:rPr>
              <w:t>онструирование,</w:t>
            </w:r>
            <w:r w:rsidR="001D14DE" w:rsidRPr="00087128">
              <w:rPr>
                <w:sz w:val="20"/>
                <w:szCs w:val="20"/>
              </w:rPr>
              <w:t>музыка</w:t>
            </w:r>
            <w:proofErr w:type="spellEnd"/>
            <w:r w:rsidR="001D14DE" w:rsidRPr="00087128">
              <w:rPr>
                <w:sz w:val="20"/>
                <w:szCs w:val="20"/>
              </w:rPr>
              <w:t>)</w:t>
            </w:r>
          </w:p>
          <w:p w:rsidR="004C0744" w:rsidRPr="00087128" w:rsidRDefault="004C0744" w:rsidP="0008712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744" w:rsidRPr="00087128" w:rsidRDefault="004C0744" w:rsidP="0008712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0744" w:rsidRPr="00087128" w:rsidRDefault="004C0744" w:rsidP="0008712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1361" w:rsidRPr="00087128" w:rsidRDefault="00241361" w:rsidP="00087128">
            <w:pPr>
              <w:pStyle w:val="ab"/>
              <w:ind w:right="113" w:firstLine="0"/>
              <w:jc w:val="left"/>
              <w:rPr>
                <w:sz w:val="20"/>
                <w:szCs w:val="20"/>
                <w:u w:val="single"/>
              </w:rPr>
            </w:pPr>
          </w:p>
          <w:p w:rsidR="00C916E5" w:rsidRPr="00087128" w:rsidRDefault="00C916E5" w:rsidP="00087128">
            <w:pPr>
              <w:pStyle w:val="a4"/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087128" w:rsidTr="001C3411">
        <w:trPr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087128" w:rsidRDefault="00275392" w:rsidP="00087128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087128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3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D7C" w:rsidRPr="00087128" w:rsidRDefault="00E41337" w:rsidP="00087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7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об успехах детей за день.</w:t>
            </w:r>
          </w:p>
          <w:p w:rsidR="00DF3A36" w:rsidRPr="00087128" w:rsidRDefault="00611309" w:rsidP="0008712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проекте </w:t>
            </w:r>
            <w:r w:rsidR="00087831" w:rsidRPr="00087128">
              <w:rPr>
                <w:rFonts w:ascii="Times New Roman" w:hAnsi="Times New Roman" w:cs="Times New Roman"/>
                <w:sz w:val="20"/>
                <w:szCs w:val="20"/>
              </w:rPr>
              <w:t>семейного клуба</w:t>
            </w:r>
            <w:r w:rsidR="007D1EE2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 я/с «</w:t>
            </w:r>
            <w:proofErr w:type="spellStart"/>
            <w:r w:rsidR="007D1EE2" w:rsidRPr="00087128">
              <w:rPr>
                <w:rFonts w:ascii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="007D1EE2" w:rsidRPr="00087128">
              <w:rPr>
                <w:rFonts w:ascii="Times New Roman" w:hAnsi="Times New Roman" w:cs="Times New Roman"/>
                <w:sz w:val="20"/>
                <w:szCs w:val="20"/>
              </w:rPr>
              <w:t>»: «К</w:t>
            </w:r>
            <w:r w:rsidR="007D1EE2" w:rsidRPr="0008712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алмасу»</w:t>
            </w:r>
            <w:r w:rsidR="001D6EEE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, семья </w:t>
            </w:r>
            <w:r w:rsidR="009D1C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Гытлан Анны</w:t>
            </w:r>
            <w:r w:rsidR="006B3E2E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1C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Жакиповой Адели</w:t>
            </w:r>
            <w:proofErr w:type="gramStart"/>
            <w:r w:rsidR="009D1C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B18BF" w:rsidRPr="000871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5E3BDD" w:rsidRPr="00087128" w:rsidRDefault="005E3BDD" w:rsidP="0008712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Рекомендации: взять домой книгу, прочитать ребенку произведение, </w:t>
            </w:r>
            <w:r w:rsidR="0022321B" w:rsidRPr="00087128">
              <w:rPr>
                <w:rFonts w:ascii="Times New Roman" w:hAnsi="Times New Roman" w:cs="Times New Roman"/>
                <w:sz w:val="20"/>
                <w:szCs w:val="20"/>
              </w:rPr>
              <w:t xml:space="preserve">рассмотреть </w:t>
            </w:r>
            <w:r w:rsidRPr="00087128">
              <w:rPr>
                <w:rFonts w:ascii="Times New Roman" w:hAnsi="Times New Roman" w:cs="Times New Roman"/>
                <w:sz w:val="20"/>
                <w:szCs w:val="20"/>
              </w:rPr>
              <w:t>картинки</w:t>
            </w:r>
            <w:r w:rsidR="00493D45" w:rsidRPr="00087128">
              <w:rPr>
                <w:rFonts w:ascii="Times New Roman" w:hAnsi="Times New Roman" w:cs="Times New Roman"/>
                <w:sz w:val="20"/>
                <w:szCs w:val="20"/>
              </w:rPr>
              <w:t>, в группе пересказать</w:t>
            </w:r>
            <w:r w:rsidR="00620965">
              <w:rPr>
                <w:rFonts w:ascii="Times New Roman" w:hAnsi="Times New Roman" w:cs="Times New Roman"/>
                <w:sz w:val="20"/>
                <w:szCs w:val="20"/>
              </w:rPr>
              <w:t xml:space="preserve"> интересные  </w:t>
            </w:r>
            <w:r w:rsidR="00493D45" w:rsidRPr="00087128">
              <w:rPr>
                <w:rFonts w:ascii="Times New Roman" w:hAnsi="Times New Roman" w:cs="Times New Roman"/>
                <w:sz w:val="20"/>
                <w:szCs w:val="20"/>
              </w:rPr>
              <w:t>отрывки.</w:t>
            </w:r>
          </w:p>
        </w:tc>
      </w:tr>
    </w:tbl>
    <w:p w:rsidR="005F639A" w:rsidRPr="00087128" w:rsidRDefault="005F639A" w:rsidP="000871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7625F6" w:rsidRPr="00087128" w:rsidRDefault="005F639A" w:rsidP="000871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Составили</w:t>
      </w:r>
      <w:r w:rsidR="00DD07A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воспитатель – </w:t>
      </w:r>
      <w:proofErr w:type="spellStart"/>
      <w:r w:rsidR="00DD07A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Маманова</w:t>
      </w:r>
      <w:proofErr w:type="spellEnd"/>
      <w:r w:rsidR="00DD07A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А.С.</w:t>
      </w:r>
      <w:r w:rsidR="007625F6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</w:t>
      </w:r>
      <w:r w:rsidR="00383BBD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8027BC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7625F6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Проверил: Николаева Г. И.</w:t>
      </w:r>
    </w:p>
    <w:p w:rsidR="008A2495" w:rsidRPr="00087128" w:rsidRDefault="008A2495" w:rsidP="000871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 w:rsidR="00A054C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</w:t>
      </w:r>
      <w:r w:rsidR="00A054CD">
        <w:rPr>
          <w:rFonts w:ascii="Times New Roman" w:eastAsia="Times New Roman" w:hAnsi="Times New Roman" w:cs="Times New Roman"/>
          <w:bCs/>
          <w:sz w:val="20"/>
          <w:szCs w:val="20"/>
          <w:lang w:val="kk-KZ" w:eastAsia="ru-RU"/>
        </w:rPr>
        <w:t>реснякова Л</w:t>
      </w:r>
      <w:bookmarkStart w:id="1" w:name="_GoBack"/>
      <w:bookmarkEnd w:id="1"/>
      <w:r w:rsidR="00A054CD">
        <w:rPr>
          <w:rFonts w:ascii="Times New Roman" w:eastAsia="Times New Roman" w:hAnsi="Times New Roman" w:cs="Times New Roman"/>
          <w:bCs/>
          <w:sz w:val="20"/>
          <w:szCs w:val="20"/>
          <w:lang w:val="kk-KZ" w:eastAsia="ru-RU"/>
        </w:rPr>
        <w:t>.Г</w:t>
      </w: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383BBD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04. 01. 23</w:t>
      </w:r>
      <w:r w:rsidR="00611309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</w:p>
    <w:p w:rsidR="008A2495" w:rsidRPr="00087128" w:rsidRDefault="008A2495" w:rsidP="000871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087128" w:rsidRDefault="008A2495" w:rsidP="000871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FA6712" w:rsidRDefault="008A2495" w:rsidP="0008712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</w:t>
      </w:r>
      <w:proofErr w:type="spellEnd"/>
      <w:r w:rsidR="00D9278F" w:rsidRPr="0008712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Б. Б.</w:t>
      </w:r>
    </w:p>
    <w:sectPr w:rsidR="00FA6712" w:rsidSect="00412447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B33E077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EA7C4E1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8277003"/>
    <w:multiLevelType w:val="multilevel"/>
    <w:tmpl w:val="CB74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BE6CC00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7403FF"/>
    <w:multiLevelType w:val="multilevel"/>
    <w:tmpl w:val="0E86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9F56FC5"/>
    <w:multiLevelType w:val="multilevel"/>
    <w:tmpl w:val="6F300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CFD1DCA"/>
    <w:multiLevelType w:val="multilevel"/>
    <w:tmpl w:val="12D8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A5525"/>
    <w:multiLevelType w:val="hybridMultilevel"/>
    <w:tmpl w:val="08FE7AB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9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81A7F"/>
    <w:multiLevelType w:val="hybridMultilevel"/>
    <w:tmpl w:val="05A8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E76C3"/>
    <w:multiLevelType w:val="multilevel"/>
    <w:tmpl w:val="BFCC8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4"/>
  </w:num>
  <w:num w:numId="4">
    <w:abstractNumId w:val="33"/>
  </w:num>
  <w:num w:numId="5">
    <w:abstractNumId w:val="25"/>
  </w:num>
  <w:num w:numId="6">
    <w:abstractNumId w:val="20"/>
  </w:num>
  <w:num w:numId="7">
    <w:abstractNumId w:val="19"/>
  </w:num>
  <w:num w:numId="8">
    <w:abstractNumId w:val="22"/>
  </w:num>
  <w:num w:numId="9">
    <w:abstractNumId w:val="11"/>
  </w:num>
  <w:num w:numId="10">
    <w:abstractNumId w:val="14"/>
  </w:num>
  <w:num w:numId="11">
    <w:abstractNumId w:val="36"/>
  </w:num>
  <w:num w:numId="12">
    <w:abstractNumId w:val="7"/>
  </w:num>
  <w:num w:numId="13">
    <w:abstractNumId w:val="26"/>
  </w:num>
  <w:num w:numId="14">
    <w:abstractNumId w:val="34"/>
  </w:num>
  <w:num w:numId="15">
    <w:abstractNumId w:val="10"/>
  </w:num>
  <w:num w:numId="16">
    <w:abstractNumId w:val="23"/>
  </w:num>
  <w:num w:numId="17">
    <w:abstractNumId w:val="2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8"/>
  </w:num>
  <w:num w:numId="22">
    <w:abstractNumId w:val="9"/>
  </w:num>
  <w:num w:numId="23">
    <w:abstractNumId w:val="17"/>
  </w:num>
  <w:num w:numId="24">
    <w:abstractNumId w:val="27"/>
  </w:num>
  <w:num w:numId="25">
    <w:abstractNumId w:val="5"/>
  </w:num>
  <w:num w:numId="26">
    <w:abstractNumId w:val="32"/>
  </w:num>
  <w:num w:numId="27">
    <w:abstractNumId w:val="13"/>
  </w:num>
  <w:num w:numId="28">
    <w:abstractNumId w:val="8"/>
  </w:num>
  <w:num w:numId="29">
    <w:abstractNumId w:val="12"/>
  </w:num>
  <w:num w:numId="30">
    <w:abstractNumId w:val="4"/>
  </w:num>
  <w:num w:numId="31">
    <w:abstractNumId w:val="16"/>
  </w:num>
  <w:num w:numId="32">
    <w:abstractNumId w:val="2"/>
  </w:num>
  <w:num w:numId="33">
    <w:abstractNumId w:val="6"/>
  </w:num>
  <w:num w:numId="34">
    <w:abstractNumId w:val="18"/>
  </w:num>
  <w:num w:numId="35">
    <w:abstractNumId w:val="3"/>
  </w:num>
  <w:num w:numId="36">
    <w:abstractNumId w:val="15"/>
  </w:num>
  <w:num w:numId="37">
    <w:abstractNumId w:val="30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035A"/>
    <w:rsid w:val="00013587"/>
    <w:rsid w:val="000168E7"/>
    <w:rsid w:val="0003013B"/>
    <w:rsid w:val="00034F52"/>
    <w:rsid w:val="000402C7"/>
    <w:rsid w:val="000515D4"/>
    <w:rsid w:val="00055026"/>
    <w:rsid w:val="00066680"/>
    <w:rsid w:val="000701F8"/>
    <w:rsid w:val="000739BB"/>
    <w:rsid w:val="00073C60"/>
    <w:rsid w:val="00087128"/>
    <w:rsid w:val="00087831"/>
    <w:rsid w:val="00090F4D"/>
    <w:rsid w:val="000919C8"/>
    <w:rsid w:val="00096F23"/>
    <w:rsid w:val="000B18BF"/>
    <w:rsid w:val="000B1A33"/>
    <w:rsid w:val="000B1D50"/>
    <w:rsid w:val="000C448B"/>
    <w:rsid w:val="000D0771"/>
    <w:rsid w:val="000D0822"/>
    <w:rsid w:val="000E5738"/>
    <w:rsid w:val="000E71E7"/>
    <w:rsid w:val="00100CA0"/>
    <w:rsid w:val="00101CA7"/>
    <w:rsid w:val="00102E97"/>
    <w:rsid w:val="0011508E"/>
    <w:rsid w:val="00115DB0"/>
    <w:rsid w:val="0011756F"/>
    <w:rsid w:val="00121AB1"/>
    <w:rsid w:val="00122962"/>
    <w:rsid w:val="00134240"/>
    <w:rsid w:val="00135067"/>
    <w:rsid w:val="00143D27"/>
    <w:rsid w:val="0014656A"/>
    <w:rsid w:val="00167AC8"/>
    <w:rsid w:val="00170835"/>
    <w:rsid w:val="00174377"/>
    <w:rsid w:val="00176DB1"/>
    <w:rsid w:val="00180849"/>
    <w:rsid w:val="00182CF5"/>
    <w:rsid w:val="001852EF"/>
    <w:rsid w:val="0019720F"/>
    <w:rsid w:val="001A3F3E"/>
    <w:rsid w:val="001A7C82"/>
    <w:rsid w:val="001B11B8"/>
    <w:rsid w:val="001B56B5"/>
    <w:rsid w:val="001B5EF9"/>
    <w:rsid w:val="001C1624"/>
    <w:rsid w:val="001C3411"/>
    <w:rsid w:val="001C384A"/>
    <w:rsid w:val="001C465E"/>
    <w:rsid w:val="001D0553"/>
    <w:rsid w:val="001D1327"/>
    <w:rsid w:val="001D14DE"/>
    <w:rsid w:val="001D2C3F"/>
    <w:rsid w:val="001D6EEE"/>
    <w:rsid w:val="001D6F9E"/>
    <w:rsid w:val="001D704F"/>
    <w:rsid w:val="001E0A8B"/>
    <w:rsid w:val="001E3D37"/>
    <w:rsid w:val="001E6FFF"/>
    <w:rsid w:val="001F123B"/>
    <w:rsid w:val="001F4A37"/>
    <w:rsid w:val="00200CD5"/>
    <w:rsid w:val="002038D8"/>
    <w:rsid w:val="00215826"/>
    <w:rsid w:val="0022321B"/>
    <w:rsid w:val="002255D0"/>
    <w:rsid w:val="00230CC0"/>
    <w:rsid w:val="00236426"/>
    <w:rsid w:val="0024037E"/>
    <w:rsid w:val="00241361"/>
    <w:rsid w:val="00243012"/>
    <w:rsid w:val="002561E4"/>
    <w:rsid w:val="00262B92"/>
    <w:rsid w:val="0027091A"/>
    <w:rsid w:val="00275392"/>
    <w:rsid w:val="00283A32"/>
    <w:rsid w:val="00283DF7"/>
    <w:rsid w:val="00286C26"/>
    <w:rsid w:val="0029767D"/>
    <w:rsid w:val="002B7944"/>
    <w:rsid w:val="002C6913"/>
    <w:rsid w:val="002D586D"/>
    <w:rsid w:val="002D75C7"/>
    <w:rsid w:val="002D7617"/>
    <w:rsid w:val="002F0C3C"/>
    <w:rsid w:val="002F5149"/>
    <w:rsid w:val="002F6952"/>
    <w:rsid w:val="002F6EF8"/>
    <w:rsid w:val="003034EF"/>
    <w:rsid w:val="00310FFF"/>
    <w:rsid w:val="0031240C"/>
    <w:rsid w:val="00324C01"/>
    <w:rsid w:val="00326983"/>
    <w:rsid w:val="00330267"/>
    <w:rsid w:val="003323F9"/>
    <w:rsid w:val="00334424"/>
    <w:rsid w:val="00334EB3"/>
    <w:rsid w:val="0034043F"/>
    <w:rsid w:val="00351FD4"/>
    <w:rsid w:val="00354777"/>
    <w:rsid w:val="003568FA"/>
    <w:rsid w:val="003579FA"/>
    <w:rsid w:val="00357E0E"/>
    <w:rsid w:val="00365D00"/>
    <w:rsid w:val="00373EEC"/>
    <w:rsid w:val="00374A43"/>
    <w:rsid w:val="00377050"/>
    <w:rsid w:val="00381F4B"/>
    <w:rsid w:val="00383BBD"/>
    <w:rsid w:val="00391B72"/>
    <w:rsid w:val="00393168"/>
    <w:rsid w:val="003C0E72"/>
    <w:rsid w:val="003C30CC"/>
    <w:rsid w:val="003C7ECB"/>
    <w:rsid w:val="003C7F4A"/>
    <w:rsid w:val="003D321D"/>
    <w:rsid w:val="003E1373"/>
    <w:rsid w:val="003E52C3"/>
    <w:rsid w:val="003E7D5E"/>
    <w:rsid w:val="003F01E4"/>
    <w:rsid w:val="003F4885"/>
    <w:rsid w:val="003F631C"/>
    <w:rsid w:val="0040292B"/>
    <w:rsid w:val="00412447"/>
    <w:rsid w:val="00412CF4"/>
    <w:rsid w:val="00421B18"/>
    <w:rsid w:val="00430A1F"/>
    <w:rsid w:val="00431FF8"/>
    <w:rsid w:val="00435A0D"/>
    <w:rsid w:val="0043636B"/>
    <w:rsid w:val="004401A1"/>
    <w:rsid w:val="0044389C"/>
    <w:rsid w:val="004440E4"/>
    <w:rsid w:val="00444661"/>
    <w:rsid w:val="00453E84"/>
    <w:rsid w:val="0045422F"/>
    <w:rsid w:val="00454EF1"/>
    <w:rsid w:val="00461453"/>
    <w:rsid w:val="004722CD"/>
    <w:rsid w:val="00475DC2"/>
    <w:rsid w:val="00483E31"/>
    <w:rsid w:val="00491CAE"/>
    <w:rsid w:val="00492003"/>
    <w:rsid w:val="00493D45"/>
    <w:rsid w:val="004A13E5"/>
    <w:rsid w:val="004B73E5"/>
    <w:rsid w:val="004C0744"/>
    <w:rsid w:val="004C0786"/>
    <w:rsid w:val="004D1038"/>
    <w:rsid w:val="004D3B72"/>
    <w:rsid w:val="004D3E0F"/>
    <w:rsid w:val="004E07FF"/>
    <w:rsid w:val="004E11A7"/>
    <w:rsid w:val="004E46A3"/>
    <w:rsid w:val="004E76D1"/>
    <w:rsid w:val="004F4DCD"/>
    <w:rsid w:val="004F6141"/>
    <w:rsid w:val="0050207F"/>
    <w:rsid w:val="0050328B"/>
    <w:rsid w:val="00511783"/>
    <w:rsid w:val="005150A3"/>
    <w:rsid w:val="0052717B"/>
    <w:rsid w:val="00535FF4"/>
    <w:rsid w:val="00536530"/>
    <w:rsid w:val="0053746B"/>
    <w:rsid w:val="0054720B"/>
    <w:rsid w:val="00554411"/>
    <w:rsid w:val="0056033C"/>
    <w:rsid w:val="00567BA1"/>
    <w:rsid w:val="00570448"/>
    <w:rsid w:val="00593683"/>
    <w:rsid w:val="005939D4"/>
    <w:rsid w:val="00593F6A"/>
    <w:rsid w:val="005954D1"/>
    <w:rsid w:val="005A716A"/>
    <w:rsid w:val="005B4702"/>
    <w:rsid w:val="005B510C"/>
    <w:rsid w:val="005C19F3"/>
    <w:rsid w:val="005D2310"/>
    <w:rsid w:val="005E048C"/>
    <w:rsid w:val="005E0F58"/>
    <w:rsid w:val="005E3BDD"/>
    <w:rsid w:val="005F0C17"/>
    <w:rsid w:val="005F2CB7"/>
    <w:rsid w:val="005F3C99"/>
    <w:rsid w:val="005F639A"/>
    <w:rsid w:val="00601792"/>
    <w:rsid w:val="00603772"/>
    <w:rsid w:val="00603B64"/>
    <w:rsid w:val="00603E45"/>
    <w:rsid w:val="00611309"/>
    <w:rsid w:val="00614CE8"/>
    <w:rsid w:val="00620965"/>
    <w:rsid w:val="00622946"/>
    <w:rsid w:val="00626546"/>
    <w:rsid w:val="00630CA6"/>
    <w:rsid w:val="00634BE0"/>
    <w:rsid w:val="00636DFB"/>
    <w:rsid w:val="00640F12"/>
    <w:rsid w:val="00645845"/>
    <w:rsid w:val="00647924"/>
    <w:rsid w:val="00653A3E"/>
    <w:rsid w:val="00664016"/>
    <w:rsid w:val="00676F4C"/>
    <w:rsid w:val="00677785"/>
    <w:rsid w:val="00681EA5"/>
    <w:rsid w:val="00682E2C"/>
    <w:rsid w:val="0068715B"/>
    <w:rsid w:val="00692B8C"/>
    <w:rsid w:val="006A0F3C"/>
    <w:rsid w:val="006A20F7"/>
    <w:rsid w:val="006A65A3"/>
    <w:rsid w:val="006B2462"/>
    <w:rsid w:val="006B2CC9"/>
    <w:rsid w:val="006B33AE"/>
    <w:rsid w:val="006B39AB"/>
    <w:rsid w:val="006B3E2E"/>
    <w:rsid w:val="006B7766"/>
    <w:rsid w:val="006C24DB"/>
    <w:rsid w:val="006C59FF"/>
    <w:rsid w:val="006D4D91"/>
    <w:rsid w:val="006D6792"/>
    <w:rsid w:val="006E0AA1"/>
    <w:rsid w:val="006E53AC"/>
    <w:rsid w:val="006F2054"/>
    <w:rsid w:val="006F28DC"/>
    <w:rsid w:val="006F6C17"/>
    <w:rsid w:val="00706DEC"/>
    <w:rsid w:val="0071640F"/>
    <w:rsid w:val="00717179"/>
    <w:rsid w:val="0072691E"/>
    <w:rsid w:val="007325C8"/>
    <w:rsid w:val="0073280A"/>
    <w:rsid w:val="00743F74"/>
    <w:rsid w:val="00745530"/>
    <w:rsid w:val="007459DD"/>
    <w:rsid w:val="00760C17"/>
    <w:rsid w:val="007625F6"/>
    <w:rsid w:val="00763C14"/>
    <w:rsid w:val="00774AA4"/>
    <w:rsid w:val="007775B8"/>
    <w:rsid w:val="0078314D"/>
    <w:rsid w:val="0078365E"/>
    <w:rsid w:val="00785631"/>
    <w:rsid w:val="00787706"/>
    <w:rsid w:val="00797DC6"/>
    <w:rsid w:val="007A2EFB"/>
    <w:rsid w:val="007A67F7"/>
    <w:rsid w:val="007A68F3"/>
    <w:rsid w:val="007A7BD1"/>
    <w:rsid w:val="007A7EEB"/>
    <w:rsid w:val="007B0BC9"/>
    <w:rsid w:val="007B41CF"/>
    <w:rsid w:val="007D1EE2"/>
    <w:rsid w:val="007E43DD"/>
    <w:rsid w:val="007E648B"/>
    <w:rsid w:val="007F0681"/>
    <w:rsid w:val="007F1D35"/>
    <w:rsid w:val="007F4522"/>
    <w:rsid w:val="008027BC"/>
    <w:rsid w:val="008049F5"/>
    <w:rsid w:val="00804A95"/>
    <w:rsid w:val="00823338"/>
    <w:rsid w:val="00840AE4"/>
    <w:rsid w:val="00851109"/>
    <w:rsid w:val="00852ECB"/>
    <w:rsid w:val="00855AC8"/>
    <w:rsid w:val="00867CC6"/>
    <w:rsid w:val="00872F93"/>
    <w:rsid w:val="00875B3E"/>
    <w:rsid w:val="008810CE"/>
    <w:rsid w:val="0088698A"/>
    <w:rsid w:val="00894954"/>
    <w:rsid w:val="008A05F3"/>
    <w:rsid w:val="008A2495"/>
    <w:rsid w:val="008B0E8D"/>
    <w:rsid w:val="008B6874"/>
    <w:rsid w:val="008B70E7"/>
    <w:rsid w:val="008C2F96"/>
    <w:rsid w:val="008D1D5E"/>
    <w:rsid w:val="008D53B0"/>
    <w:rsid w:val="008E68AB"/>
    <w:rsid w:val="008F20C4"/>
    <w:rsid w:val="008F4679"/>
    <w:rsid w:val="008F76CD"/>
    <w:rsid w:val="00911808"/>
    <w:rsid w:val="0091649B"/>
    <w:rsid w:val="009206A9"/>
    <w:rsid w:val="0092106B"/>
    <w:rsid w:val="00931A9D"/>
    <w:rsid w:val="00934EB5"/>
    <w:rsid w:val="009379BC"/>
    <w:rsid w:val="009442A3"/>
    <w:rsid w:val="0094480D"/>
    <w:rsid w:val="00946560"/>
    <w:rsid w:val="0095161F"/>
    <w:rsid w:val="0097036B"/>
    <w:rsid w:val="00977350"/>
    <w:rsid w:val="00981581"/>
    <w:rsid w:val="0098632E"/>
    <w:rsid w:val="00994BC6"/>
    <w:rsid w:val="00995286"/>
    <w:rsid w:val="009956BD"/>
    <w:rsid w:val="009A2ED0"/>
    <w:rsid w:val="009A58DC"/>
    <w:rsid w:val="009C57B6"/>
    <w:rsid w:val="009D1859"/>
    <w:rsid w:val="009D1C95"/>
    <w:rsid w:val="009D21FB"/>
    <w:rsid w:val="009D53BC"/>
    <w:rsid w:val="009E55C2"/>
    <w:rsid w:val="009E5727"/>
    <w:rsid w:val="009E688A"/>
    <w:rsid w:val="009E7602"/>
    <w:rsid w:val="009F2A53"/>
    <w:rsid w:val="00A00193"/>
    <w:rsid w:val="00A047FB"/>
    <w:rsid w:val="00A054CD"/>
    <w:rsid w:val="00A07221"/>
    <w:rsid w:val="00A106F5"/>
    <w:rsid w:val="00A109E4"/>
    <w:rsid w:val="00A15CDD"/>
    <w:rsid w:val="00A16D46"/>
    <w:rsid w:val="00A17E76"/>
    <w:rsid w:val="00A20A22"/>
    <w:rsid w:val="00A2297E"/>
    <w:rsid w:val="00A32216"/>
    <w:rsid w:val="00A46F83"/>
    <w:rsid w:val="00A47C32"/>
    <w:rsid w:val="00A62640"/>
    <w:rsid w:val="00A6570A"/>
    <w:rsid w:val="00A65901"/>
    <w:rsid w:val="00A83F15"/>
    <w:rsid w:val="00A87855"/>
    <w:rsid w:val="00A970CA"/>
    <w:rsid w:val="00A97513"/>
    <w:rsid w:val="00AC4DDE"/>
    <w:rsid w:val="00AD1421"/>
    <w:rsid w:val="00AD77B8"/>
    <w:rsid w:val="00AE6BB1"/>
    <w:rsid w:val="00AF4C42"/>
    <w:rsid w:val="00AF7572"/>
    <w:rsid w:val="00B053E0"/>
    <w:rsid w:val="00B25AD3"/>
    <w:rsid w:val="00B43E37"/>
    <w:rsid w:val="00B44DFA"/>
    <w:rsid w:val="00B46E75"/>
    <w:rsid w:val="00B4751A"/>
    <w:rsid w:val="00B51F14"/>
    <w:rsid w:val="00B5257C"/>
    <w:rsid w:val="00B54ADC"/>
    <w:rsid w:val="00B54B2B"/>
    <w:rsid w:val="00B63B1C"/>
    <w:rsid w:val="00B6598A"/>
    <w:rsid w:val="00B668DB"/>
    <w:rsid w:val="00B72317"/>
    <w:rsid w:val="00B75D22"/>
    <w:rsid w:val="00B779A6"/>
    <w:rsid w:val="00B831B6"/>
    <w:rsid w:val="00B83A77"/>
    <w:rsid w:val="00BA3896"/>
    <w:rsid w:val="00BA4417"/>
    <w:rsid w:val="00BB349F"/>
    <w:rsid w:val="00BB6E1D"/>
    <w:rsid w:val="00BC0607"/>
    <w:rsid w:val="00BC65A3"/>
    <w:rsid w:val="00BC7B55"/>
    <w:rsid w:val="00BE1BA3"/>
    <w:rsid w:val="00BE2078"/>
    <w:rsid w:val="00BE292A"/>
    <w:rsid w:val="00BE4C80"/>
    <w:rsid w:val="00BF0608"/>
    <w:rsid w:val="00BF0742"/>
    <w:rsid w:val="00BF731F"/>
    <w:rsid w:val="00C011AE"/>
    <w:rsid w:val="00C01683"/>
    <w:rsid w:val="00C12B28"/>
    <w:rsid w:val="00C14890"/>
    <w:rsid w:val="00C16073"/>
    <w:rsid w:val="00C170A3"/>
    <w:rsid w:val="00C20C12"/>
    <w:rsid w:val="00C21291"/>
    <w:rsid w:val="00C22947"/>
    <w:rsid w:val="00C2566E"/>
    <w:rsid w:val="00C275DF"/>
    <w:rsid w:val="00C3375F"/>
    <w:rsid w:val="00C34589"/>
    <w:rsid w:val="00C354C2"/>
    <w:rsid w:val="00C36543"/>
    <w:rsid w:val="00C40881"/>
    <w:rsid w:val="00C44C15"/>
    <w:rsid w:val="00C44F9A"/>
    <w:rsid w:val="00C517BB"/>
    <w:rsid w:val="00C61CC9"/>
    <w:rsid w:val="00C62E72"/>
    <w:rsid w:val="00C6526F"/>
    <w:rsid w:val="00C65745"/>
    <w:rsid w:val="00C73483"/>
    <w:rsid w:val="00C74356"/>
    <w:rsid w:val="00C8168A"/>
    <w:rsid w:val="00C82390"/>
    <w:rsid w:val="00C916E5"/>
    <w:rsid w:val="00C9677E"/>
    <w:rsid w:val="00CA54B2"/>
    <w:rsid w:val="00CB0860"/>
    <w:rsid w:val="00CB4EF0"/>
    <w:rsid w:val="00CB5212"/>
    <w:rsid w:val="00CC32D2"/>
    <w:rsid w:val="00CD02D6"/>
    <w:rsid w:val="00CD135B"/>
    <w:rsid w:val="00CD3E68"/>
    <w:rsid w:val="00CE2C4A"/>
    <w:rsid w:val="00CE5031"/>
    <w:rsid w:val="00CE60E1"/>
    <w:rsid w:val="00CE657F"/>
    <w:rsid w:val="00CF3EF0"/>
    <w:rsid w:val="00CF7D2B"/>
    <w:rsid w:val="00D02AEF"/>
    <w:rsid w:val="00D03A48"/>
    <w:rsid w:val="00D03AAD"/>
    <w:rsid w:val="00D06771"/>
    <w:rsid w:val="00D06D15"/>
    <w:rsid w:val="00D12679"/>
    <w:rsid w:val="00D12687"/>
    <w:rsid w:val="00D12FE5"/>
    <w:rsid w:val="00D1338F"/>
    <w:rsid w:val="00D15A0F"/>
    <w:rsid w:val="00D246B4"/>
    <w:rsid w:val="00D24A26"/>
    <w:rsid w:val="00D33A10"/>
    <w:rsid w:val="00D418BA"/>
    <w:rsid w:val="00D41A80"/>
    <w:rsid w:val="00D43E51"/>
    <w:rsid w:val="00D4480D"/>
    <w:rsid w:val="00D4557E"/>
    <w:rsid w:val="00D45A4F"/>
    <w:rsid w:val="00D465D3"/>
    <w:rsid w:val="00D50E48"/>
    <w:rsid w:val="00D53E67"/>
    <w:rsid w:val="00D60606"/>
    <w:rsid w:val="00D62D7C"/>
    <w:rsid w:val="00D77DEC"/>
    <w:rsid w:val="00D83D7F"/>
    <w:rsid w:val="00D9029A"/>
    <w:rsid w:val="00D904BD"/>
    <w:rsid w:val="00D91A9A"/>
    <w:rsid w:val="00D9278F"/>
    <w:rsid w:val="00D93BAB"/>
    <w:rsid w:val="00D9471C"/>
    <w:rsid w:val="00D951A8"/>
    <w:rsid w:val="00DA4519"/>
    <w:rsid w:val="00DA6B62"/>
    <w:rsid w:val="00DB640B"/>
    <w:rsid w:val="00DC191E"/>
    <w:rsid w:val="00DD07A2"/>
    <w:rsid w:val="00DD2BC2"/>
    <w:rsid w:val="00DF3A36"/>
    <w:rsid w:val="00DF6863"/>
    <w:rsid w:val="00DF69BC"/>
    <w:rsid w:val="00E04F9F"/>
    <w:rsid w:val="00E06FA6"/>
    <w:rsid w:val="00E124DC"/>
    <w:rsid w:val="00E125EC"/>
    <w:rsid w:val="00E13268"/>
    <w:rsid w:val="00E168E8"/>
    <w:rsid w:val="00E16A0C"/>
    <w:rsid w:val="00E17980"/>
    <w:rsid w:val="00E17D42"/>
    <w:rsid w:val="00E20F16"/>
    <w:rsid w:val="00E2453F"/>
    <w:rsid w:val="00E35C11"/>
    <w:rsid w:val="00E360FF"/>
    <w:rsid w:val="00E41337"/>
    <w:rsid w:val="00E440D6"/>
    <w:rsid w:val="00E45868"/>
    <w:rsid w:val="00E513CE"/>
    <w:rsid w:val="00E51BA2"/>
    <w:rsid w:val="00E55FE9"/>
    <w:rsid w:val="00E657DF"/>
    <w:rsid w:val="00E665DA"/>
    <w:rsid w:val="00E66C74"/>
    <w:rsid w:val="00E72101"/>
    <w:rsid w:val="00E84270"/>
    <w:rsid w:val="00E847A5"/>
    <w:rsid w:val="00E85C4B"/>
    <w:rsid w:val="00E865F9"/>
    <w:rsid w:val="00E86C91"/>
    <w:rsid w:val="00E90476"/>
    <w:rsid w:val="00E94011"/>
    <w:rsid w:val="00EA18EA"/>
    <w:rsid w:val="00EA196C"/>
    <w:rsid w:val="00EA3437"/>
    <w:rsid w:val="00EA43C5"/>
    <w:rsid w:val="00EA5B4C"/>
    <w:rsid w:val="00EA6FD4"/>
    <w:rsid w:val="00EB517F"/>
    <w:rsid w:val="00EC0595"/>
    <w:rsid w:val="00EC308A"/>
    <w:rsid w:val="00EC7E96"/>
    <w:rsid w:val="00EE4480"/>
    <w:rsid w:val="00F02576"/>
    <w:rsid w:val="00F036F2"/>
    <w:rsid w:val="00F06505"/>
    <w:rsid w:val="00F10602"/>
    <w:rsid w:val="00F2337D"/>
    <w:rsid w:val="00F31628"/>
    <w:rsid w:val="00F355B4"/>
    <w:rsid w:val="00F3704B"/>
    <w:rsid w:val="00F4030F"/>
    <w:rsid w:val="00F55311"/>
    <w:rsid w:val="00F57686"/>
    <w:rsid w:val="00F71124"/>
    <w:rsid w:val="00F808C2"/>
    <w:rsid w:val="00F86DE1"/>
    <w:rsid w:val="00F96DAF"/>
    <w:rsid w:val="00FA2BF8"/>
    <w:rsid w:val="00FA5CC2"/>
    <w:rsid w:val="00FA6712"/>
    <w:rsid w:val="00FB2C04"/>
    <w:rsid w:val="00FB2EB6"/>
    <w:rsid w:val="00FB59B8"/>
    <w:rsid w:val="00FC19C6"/>
    <w:rsid w:val="00FD08FC"/>
    <w:rsid w:val="00FD5F84"/>
    <w:rsid w:val="00FD6395"/>
    <w:rsid w:val="00FE532A"/>
    <w:rsid w:val="00FE5502"/>
    <w:rsid w:val="00FF214E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customStyle="1" w:styleId="c7">
    <w:name w:val="c7"/>
    <w:basedOn w:val="a0"/>
    <w:rsid w:val="00D62D7C"/>
  </w:style>
  <w:style w:type="character" w:customStyle="1" w:styleId="c2">
    <w:name w:val="c2"/>
    <w:basedOn w:val="a0"/>
    <w:rsid w:val="00D62D7C"/>
  </w:style>
  <w:style w:type="paragraph" w:customStyle="1" w:styleId="c46">
    <w:name w:val="c46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7">
    <w:name w:val="c217"/>
    <w:basedOn w:val="a"/>
    <w:rsid w:val="00D62D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CE6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492003"/>
    <w:pPr>
      <w:spacing w:after="0"/>
    </w:pPr>
    <w:rPr>
      <w:rFonts w:ascii="Arial" w:eastAsia="Arial" w:hAnsi="Arial" w:cs="Arial"/>
      <w:lang w:eastAsia="ru-RU"/>
    </w:rPr>
  </w:style>
  <w:style w:type="paragraph" w:styleId="ad">
    <w:name w:val="footer"/>
    <w:basedOn w:val="a"/>
    <w:link w:val="ae"/>
    <w:uiPriority w:val="99"/>
    <w:unhideWhenUsed/>
    <w:rsid w:val="00492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92003"/>
  </w:style>
  <w:style w:type="character" w:styleId="af">
    <w:name w:val="Strong"/>
    <w:basedOn w:val="a0"/>
    <w:uiPriority w:val="22"/>
    <w:qFormat/>
    <w:rsid w:val="00492003"/>
    <w:rPr>
      <w:b/>
      <w:bCs/>
    </w:rPr>
  </w:style>
  <w:style w:type="paragraph" w:styleId="af0">
    <w:name w:val="Title"/>
    <w:basedOn w:val="a"/>
    <w:next w:val="a"/>
    <w:link w:val="af1"/>
    <w:uiPriority w:val="10"/>
    <w:qFormat/>
    <w:rsid w:val="006229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6229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4">
    <w:name w:val="c4"/>
    <w:basedOn w:val="a0"/>
    <w:rsid w:val="00F02576"/>
  </w:style>
  <w:style w:type="character" w:customStyle="1" w:styleId="c12">
    <w:name w:val="c12"/>
    <w:basedOn w:val="a0"/>
    <w:rsid w:val="00FE5502"/>
  </w:style>
  <w:style w:type="character" w:customStyle="1" w:styleId="c15">
    <w:name w:val="c15"/>
    <w:basedOn w:val="a0"/>
    <w:rsid w:val="00FE55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7F30E-A16B-420B-86AB-18BEB1C0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43</cp:revision>
  <cp:lastPrinted>2023-01-18T03:45:00Z</cp:lastPrinted>
  <dcterms:created xsi:type="dcterms:W3CDTF">2023-01-15T18:20:00Z</dcterms:created>
  <dcterms:modified xsi:type="dcterms:W3CDTF">2023-06-05T17:03:00Z</dcterms:modified>
</cp:coreProperties>
</file>