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E3" w:rsidRPr="00884C53" w:rsidRDefault="007B3E82" w:rsidP="00106F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организованной деятельности на 2022-2023 учебный год на основе Типового учебного  плана дошкольного 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106F04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06F0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r w:rsidR="00891BE3" w:rsidRPr="00884C53">
        <w:rPr>
          <w:rFonts w:ascii="Times New Roman" w:hAnsi="Times New Roman" w:cs="Times New Roman"/>
          <w:sz w:val="28"/>
          <w:szCs w:val="28"/>
        </w:rPr>
        <w:t>Балауса»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Пред</w:t>
      </w:r>
      <w:r w:rsidR="000B1BCF">
        <w:rPr>
          <w:rFonts w:ascii="Times New Roman" w:hAnsi="Times New Roman" w:cs="Times New Roman"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sz w:val="28"/>
          <w:szCs w:val="28"/>
        </w:rPr>
        <w:t>школьная</w:t>
      </w:r>
      <w:r w:rsidR="000B1BCF">
        <w:rPr>
          <w:rFonts w:ascii="Times New Roman" w:hAnsi="Times New Roman" w:cs="Times New Roman"/>
          <w:sz w:val="28"/>
          <w:szCs w:val="28"/>
        </w:rPr>
        <w:t xml:space="preserve"> </w:t>
      </w:r>
      <w:r w:rsidR="00C71650">
        <w:rPr>
          <w:rFonts w:ascii="Times New Roman" w:hAnsi="Times New Roman" w:cs="Times New Roman"/>
          <w:sz w:val="28"/>
          <w:szCs w:val="28"/>
        </w:rPr>
        <w:t>группа «Ай</w:t>
      </w:r>
      <w:r w:rsidR="00C71650">
        <w:rPr>
          <w:rFonts w:ascii="Times New Roman" w:hAnsi="Times New Roman" w:cs="Times New Roman"/>
          <w:sz w:val="28"/>
          <w:szCs w:val="28"/>
          <w:lang w:val="kk-KZ"/>
        </w:rPr>
        <w:t>гөлек</w:t>
      </w:r>
      <w:bookmarkStart w:id="0" w:name="_GoBack"/>
      <w:bookmarkEnd w:id="0"/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</w:t>
      </w:r>
      <w:r w:rsidR="00D22EF6">
        <w:rPr>
          <w:rFonts w:ascii="Times New Roman" w:hAnsi="Times New Roman" w:cs="Times New Roman"/>
          <w:sz w:val="28"/>
          <w:szCs w:val="28"/>
        </w:rPr>
        <w:t xml:space="preserve"> детей - 5 лет</w:t>
      </w:r>
      <w:r w:rsidR="00D22EF6">
        <w:rPr>
          <w:rFonts w:ascii="Times New Roman" w:hAnsi="Times New Roman" w:cs="Times New Roman"/>
          <w:sz w:val="28"/>
          <w:szCs w:val="28"/>
        </w:rPr>
        <w:br/>
        <w:t>Составлен на дека</w:t>
      </w:r>
      <w:r w:rsidR="00891BE3" w:rsidRPr="00884C53">
        <w:rPr>
          <w:rFonts w:ascii="Times New Roman" w:hAnsi="Times New Roman" w:cs="Times New Roman"/>
          <w:sz w:val="28"/>
          <w:szCs w:val="28"/>
        </w:rPr>
        <w:t>брь месяц 2022 года.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по шнуру, ходьбы с перешагиванием через бруски, держа равновесие.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влезания на гимнастическую стенку разноименным способом, не пропуская реек.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детей играть в подвижные игры, осваивать элементы спортивных игр на свежем воздухе.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равновесия при ходьбе и беге по наклонной доске.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ходьбы на лыжах скользящим шагом, скольжение по ледяным дорожкам.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ползания между предметами с опорой на ладони, колени, ступни.</w:t>
            </w:r>
          </w:p>
          <w:p w:rsidR="00AD3E38" w:rsidRPr="00AD3E38" w:rsidRDefault="00AD3E38" w:rsidP="00AD3E38">
            <w:pPr>
              <w:pStyle w:val="a6"/>
              <w:numPr>
                <w:ilvl w:val="0"/>
                <w:numId w:val="2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3E3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ползания на четвереньках с мешочком на спине, сохранение равновесия при хождении по доске с ребристой поверхностью с мешочком на голове.</w:t>
            </w:r>
          </w:p>
          <w:p w:rsidR="00F57B83" w:rsidRPr="00F57B83" w:rsidRDefault="00AD3E38" w:rsidP="00AD3E38">
            <w:pPr>
              <w:pStyle w:val="a6"/>
              <w:numPr>
                <w:ilvl w:val="2"/>
                <w:numId w:val="2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способа бросания мяча вверх и ловля его.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</w:t>
            </w:r>
            <w:r w:rsidR="00D8654C">
              <w:rPr>
                <w:sz w:val="24"/>
                <w:szCs w:val="24"/>
              </w:rPr>
              <w:t xml:space="preserve">ласные звуки: </w:t>
            </w:r>
            <w:r w:rsidR="006906C6">
              <w:rPr>
                <w:sz w:val="24"/>
                <w:szCs w:val="24"/>
              </w:rPr>
              <w:t xml:space="preserve">с – з; с- ц; </w:t>
            </w:r>
            <w:r w:rsidR="006334F1">
              <w:rPr>
                <w:sz w:val="24"/>
                <w:szCs w:val="24"/>
              </w:rPr>
              <w:t xml:space="preserve">ш-ж; ч - </w:t>
            </w:r>
            <w:r>
              <w:rPr>
                <w:sz w:val="24"/>
                <w:szCs w:val="24"/>
              </w:rPr>
              <w:t xml:space="preserve">ц; с-ш; </w:t>
            </w:r>
            <w:r w:rsidR="006906C6">
              <w:rPr>
                <w:sz w:val="24"/>
                <w:szCs w:val="24"/>
              </w:rPr>
              <w:t>ж- з; л- р.</w:t>
            </w:r>
          </w:p>
          <w:p w:rsidR="005F566E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5F566E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Продолжать </w:t>
            </w:r>
            <w:r w:rsidR="006C1F6B">
              <w:rPr>
                <w:sz w:val="24"/>
                <w:szCs w:val="24"/>
              </w:rPr>
              <w:t>знакомить с обычаями</w:t>
            </w:r>
            <w:r w:rsidR="006906C6">
              <w:rPr>
                <w:sz w:val="24"/>
                <w:szCs w:val="24"/>
              </w:rPr>
              <w:t xml:space="preserve"> и традициями казахского народа, объяснить значение традиций «Суинши», побуждать детей помогать друг другу, играть вместе, дружно, выполнять задания,  радоваться друг другу, заботится друг о друге.</w:t>
            </w:r>
            <w:r w:rsidR="005C1F15">
              <w:rPr>
                <w:sz w:val="24"/>
                <w:szCs w:val="24"/>
              </w:rPr>
              <w:t xml:space="preserve"> Учить ценить предков и становление процветания нашей Родины!</w:t>
            </w:r>
          </w:p>
          <w:p w:rsidR="00250D58" w:rsidRDefault="00250D5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6C1F6B" w:rsidRDefault="006C1F6B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Развивать умение правильно использовать существительные и обобщающие слова.</w:t>
            </w:r>
          </w:p>
          <w:p w:rsidR="006334F1" w:rsidRDefault="006334F1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>, делить слова на слоги, учить выделять звуки в словах.</w:t>
            </w:r>
          </w:p>
          <w:p w:rsidR="00250D58" w:rsidRDefault="00AD3E38" w:rsidP="00250D58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Обогащать словарный запас </w:t>
            </w:r>
            <w:r w:rsidR="00250D58">
              <w:rPr>
                <w:sz w:val="24"/>
                <w:szCs w:val="24"/>
              </w:rPr>
              <w:t>словами – синонимами, ввести в словарь новые понятия «Отчизна», «Отечество», закрепить обозначения символики Р.К.</w:t>
            </w:r>
          </w:p>
          <w:p w:rsidR="00250D58" w:rsidRPr="00D67046" w:rsidRDefault="00250D58" w:rsidP="00250D58">
            <w:pPr>
              <w:pStyle w:val="a4"/>
              <w:ind w:left="1185" w:right="11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фольклору и миру театра, развивать интерес к книге.</w:t>
            </w:r>
          </w:p>
          <w:p w:rsidR="00891BE3" w:rsidRDefault="009B76AB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</w:t>
            </w:r>
            <w:r w:rsidR="00D8654C">
              <w:rPr>
                <w:sz w:val="24"/>
                <w:szCs w:val="24"/>
              </w:rPr>
              <w:t xml:space="preserve"> их содержание, различать жанры, оценивать поступки героев.</w:t>
            </w:r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8654C">
              <w:rPr>
                <w:sz w:val="24"/>
                <w:szCs w:val="24"/>
              </w:rPr>
              <w:t>ение внимательно слушать и пересказывать рассказ близко к тексту.</w:t>
            </w:r>
          </w:p>
          <w:p w:rsidR="007F7702" w:rsidRDefault="005C1F15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прозы, рассказывать по памяти.</w:t>
            </w:r>
          </w:p>
          <w:p w:rsidR="005C1F15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вопросы.</w:t>
            </w:r>
          </w:p>
          <w:p w:rsidR="007B37F9" w:rsidRPr="007F7702" w:rsidRDefault="007B37F9" w:rsidP="007B37F9">
            <w:pPr>
              <w:pStyle w:val="a4"/>
              <w:ind w:left="1545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D22EF6" w:rsidRDefault="00250D58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7B3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7B3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7B3E82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="007B3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="007423A9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C03A21" w:rsidRPr="008446EA" w:rsidRDefault="00C03A21" w:rsidP="00C03A2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первоначальное представление о терминах: «слово», «звук».</w:t>
            </w:r>
          </w:p>
          <w:p w:rsidR="003514D4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Pr="008446EA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74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74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2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3514D4" w:rsidRDefault="003514D4" w:rsidP="003D684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684A">
              <w:rPr>
                <w:rFonts w:ascii="Times New Roman" w:hAnsi="Times New Roman" w:cs="Times New Roman"/>
                <w:sz w:val="24"/>
                <w:szCs w:val="24"/>
              </w:rPr>
              <w:t xml:space="preserve">Обучать штриховке, </w:t>
            </w:r>
            <w:r w:rsidR="003D684A" w:rsidRPr="003D684A">
              <w:rPr>
                <w:rFonts w:ascii="Times New Roman" w:hAnsi="Times New Roman" w:cs="Times New Roman"/>
                <w:sz w:val="24"/>
                <w:szCs w:val="24"/>
              </w:rPr>
              <w:t>раскраске геометрических фигур, обводить готовые рисунки, не выходя за контур.</w:t>
            </w:r>
          </w:p>
          <w:p w:rsidR="007B37F9" w:rsidRPr="003D684A" w:rsidRDefault="007B37F9" w:rsidP="007B37F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432121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произносить слова обобщающие признаки предметов (цвет, величина), действия с предметами и употреблять их в разговорной речи.</w:t>
            </w:r>
          </w:p>
          <w:p w:rsidR="007F7702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:rsidR="00432121" w:rsidRPr="009778D3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 предложении на казахском языке.</w:t>
            </w:r>
          </w:p>
          <w:p w:rsidR="00891BE3" w:rsidRPr="00891BE3" w:rsidRDefault="00891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сравнивать рядом стоящие числа в пределах 10ти, получать равенство из </w:t>
            </w:r>
            <w:r>
              <w:rPr>
                <w:sz w:val="24"/>
                <w:szCs w:val="24"/>
              </w:rPr>
              <w:lastRenderedPageBreak/>
              <w:t>неравенства, добавляя к меньшему количеству один предмет или убирая из большего количества один предмет.</w:t>
            </w:r>
          </w:p>
          <w:p w:rsidR="00C04115" w:rsidRDefault="00C0411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</w:p>
          <w:p w:rsidR="00602495" w:rsidRDefault="005870B1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сравнивать предметы по различным признакам (цвет, форма, размер, материал, применение)</w:t>
            </w:r>
          </w:p>
          <w:p w:rsidR="00602495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первоначальное умение составлять и решать  элементарные задачи.</w:t>
            </w:r>
          </w:p>
          <w:p w:rsidR="005870B1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образовывать число 6 на наглядной основе, устанавливать размерные отношения</w:t>
            </w:r>
            <w:r w:rsidR="00C04115">
              <w:rPr>
                <w:sz w:val="24"/>
                <w:szCs w:val="24"/>
              </w:rPr>
              <w:t xml:space="preserve"> между предметами.</w:t>
            </w:r>
          </w:p>
          <w:p w:rsidR="00C04115" w:rsidRDefault="00C04115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 сравнивания двух геометрических фигур.</w:t>
            </w:r>
          </w:p>
          <w:p w:rsidR="00C04115" w:rsidRPr="00891BE3" w:rsidRDefault="00C04115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образовывать число 7 на наглядной основе, развивать знания о днях недели.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FF0CF9" w:rsidRDefault="00FF0CF9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знания о перелетных и зимующих птицах.</w:t>
            </w:r>
          </w:p>
          <w:p w:rsidR="00F839FD" w:rsidRPr="00FF0CF9" w:rsidRDefault="00FF0CF9" w:rsidP="008D4DC2">
            <w:pPr>
              <w:pStyle w:val="a4"/>
              <w:numPr>
                <w:ilvl w:val="0"/>
                <w:numId w:val="22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="00F839FD"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1E0799" w:rsidRDefault="00FF0CF9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формировать представления о неразрывной связи человека с природой.</w:t>
            </w:r>
          </w:p>
          <w:p w:rsidR="00891BE3" w:rsidRDefault="00FF0CF9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расширять знания о родной стране</w:t>
            </w:r>
            <w:r w:rsidR="004C4610">
              <w:rPr>
                <w:sz w:val="24"/>
                <w:szCs w:val="24"/>
              </w:rPr>
              <w:t>, о символике Р.К.</w:t>
            </w:r>
          </w:p>
          <w:p w:rsidR="004C4610" w:rsidRDefault="004C461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знания детей о государственных символах, о животных олицетворяющих силу и мощь, зоркость и бесстрашие.</w:t>
            </w:r>
          </w:p>
          <w:p w:rsidR="004C4610" w:rsidRDefault="004C461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</w:p>
          <w:p w:rsidR="004C4610" w:rsidRDefault="004C4610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Приучать детей к нравственным ценностям</w:t>
            </w:r>
            <w:r w:rsidR="00224583">
              <w:rPr>
                <w:sz w:val="24"/>
                <w:szCs w:val="24"/>
              </w:rPr>
              <w:t>, умению ценить свои поступки и поступки других людей.</w:t>
            </w:r>
          </w:p>
          <w:p w:rsidR="00224583" w:rsidRDefault="00224583" w:rsidP="00FF0CF9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понимание важности государственных праздников</w:t>
            </w:r>
          </w:p>
          <w:p w:rsidR="004C4610" w:rsidRPr="00891BE3" w:rsidRDefault="004C4610" w:rsidP="004C4610">
            <w:pPr>
              <w:pStyle w:val="a4"/>
              <w:spacing w:before="1"/>
              <w:ind w:left="1545" w:right="107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:rsidR="00827B1E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  <w:p w:rsidR="00224583" w:rsidRPr="00827B1E" w:rsidRDefault="00224583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конструировать предметы из различных по фактуре материалов.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:rsidR="00ED7428" w:rsidRPr="00ED7428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умение выразительно передавать основную форму, пропорции предметов и их частей.</w:t>
            </w:r>
          </w:p>
          <w:p w:rsidR="00891BE3" w:rsidRPr="001D21E0" w:rsidRDefault="00224583" w:rsidP="00224583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представление о многообразии казахского орнамента, формирование умения располагать элементы орнамента в центре и по краям форм.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224583" w:rsidP="00037321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лепки,</w:t>
            </w:r>
            <w:r w:rsidR="00037321">
              <w:rPr>
                <w:sz w:val="24"/>
                <w:szCs w:val="24"/>
              </w:rPr>
              <w:t xml:space="preserve"> развивать умение передавать признаки предметов, соблюдая </w:t>
            </w:r>
            <w:r w:rsidR="00037321">
              <w:rPr>
                <w:sz w:val="24"/>
                <w:szCs w:val="24"/>
              </w:rPr>
              <w:lastRenderedPageBreak/>
              <w:t>относительную величину частей.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пользоваться ножницами, резать полоски на прямоугольники, разрезать квадраты на треугольники, вырезать круглую и овальную форму, срезая уголки</w:t>
            </w:r>
            <w:r w:rsidR="00300DD1">
              <w:rPr>
                <w:sz w:val="24"/>
                <w:szCs w:val="24"/>
              </w:rPr>
              <w:t xml:space="preserve"> у квадрата и прямоугольника.</w:t>
            </w:r>
          </w:p>
          <w:p w:rsidR="00300DD1" w:rsidRDefault="00300DD1" w:rsidP="00300DD1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методы и приемы аппликации: прямой, изогнутый – симметричный и контурный.</w:t>
            </w:r>
          </w:p>
          <w:p w:rsidR="00037321" w:rsidRPr="00884C53" w:rsidRDefault="00037321" w:rsidP="00300DD1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 составлять узор из знакомых геометрических фигур на листе бумаги.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DC3BD5">
              <w:rPr>
                <w:sz w:val="24"/>
                <w:szCs w:val="24"/>
              </w:rPr>
              <w:t>Побуждать детей к творческому самовыражению в музыкальных играх</w:t>
            </w:r>
            <w:r>
              <w:rPr>
                <w:sz w:val="24"/>
                <w:szCs w:val="24"/>
              </w:rPr>
              <w:t>.</w:t>
            </w:r>
          </w:p>
          <w:p w:rsidR="00037321" w:rsidRDefault="00037321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 и внимания</w:t>
            </w:r>
          </w:p>
          <w:p w:rsidR="000B069C" w:rsidRP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0B069C">
              <w:rPr>
                <w:sz w:val="24"/>
                <w:szCs w:val="24"/>
              </w:rPr>
              <w:t>Обучать основным приёмам игры на простейших ударных инструментах</w:t>
            </w:r>
            <w:r>
              <w:t>.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ED7428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  <w:p w:rsidR="007B37F9" w:rsidRPr="00ED7428" w:rsidRDefault="007B37F9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динамики.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footerReference w:type="default" r:id="rId8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18" w:rsidRDefault="00B90418" w:rsidP="00106F04">
      <w:pPr>
        <w:spacing w:after="0" w:line="240" w:lineRule="auto"/>
      </w:pPr>
      <w:r>
        <w:separator/>
      </w:r>
    </w:p>
  </w:endnote>
  <w:endnote w:type="continuationSeparator" w:id="0">
    <w:p w:rsidR="00B90418" w:rsidRDefault="00B90418" w:rsidP="0010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908552"/>
      <w:docPartObj>
        <w:docPartGallery w:val="Page Numbers (Bottom of Page)"/>
        <w:docPartUnique/>
      </w:docPartObj>
    </w:sdtPr>
    <w:sdtEndPr/>
    <w:sdtContent>
      <w:p w:rsidR="00106F04" w:rsidRDefault="00172886">
        <w:pPr>
          <w:pStyle w:val="a9"/>
        </w:pPr>
        <w:r>
          <w:fldChar w:fldCharType="begin"/>
        </w:r>
        <w:r w:rsidR="00106F04">
          <w:instrText>PAGE   \* MERGEFORMAT</w:instrText>
        </w:r>
        <w:r>
          <w:fldChar w:fldCharType="separate"/>
        </w:r>
        <w:r w:rsidR="00C71650">
          <w:rPr>
            <w:noProof/>
          </w:rPr>
          <w:t>1</w:t>
        </w:r>
        <w:r>
          <w:fldChar w:fldCharType="end"/>
        </w:r>
      </w:p>
    </w:sdtContent>
  </w:sdt>
  <w:p w:rsidR="00106F04" w:rsidRDefault="00106F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18" w:rsidRDefault="00B90418" w:rsidP="00106F04">
      <w:pPr>
        <w:spacing w:after="0" w:line="240" w:lineRule="auto"/>
      </w:pPr>
      <w:r>
        <w:separator/>
      </w:r>
    </w:p>
  </w:footnote>
  <w:footnote w:type="continuationSeparator" w:id="0">
    <w:p w:rsidR="00B90418" w:rsidRDefault="00B90418" w:rsidP="00106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5B3"/>
    <w:multiLevelType w:val="hybridMultilevel"/>
    <w:tmpl w:val="2F7C2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0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6BAB53F5"/>
    <w:multiLevelType w:val="hybridMultilevel"/>
    <w:tmpl w:val="DEC83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4"/>
  </w:num>
  <w:num w:numId="5">
    <w:abstractNumId w:val="22"/>
  </w:num>
  <w:num w:numId="6">
    <w:abstractNumId w:val="5"/>
  </w:num>
  <w:num w:numId="7">
    <w:abstractNumId w:val="11"/>
  </w:num>
  <w:num w:numId="8">
    <w:abstractNumId w:val="14"/>
  </w:num>
  <w:num w:numId="9">
    <w:abstractNumId w:val="20"/>
  </w:num>
  <w:num w:numId="10">
    <w:abstractNumId w:val="12"/>
  </w:num>
  <w:num w:numId="11">
    <w:abstractNumId w:val="15"/>
  </w:num>
  <w:num w:numId="12">
    <w:abstractNumId w:val="2"/>
  </w:num>
  <w:num w:numId="13">
    <w:abstractNumId w:val="9"/>
  </w:num>
  <w:num w:numId="14">
    <w:abstractNumId w:val="23"/>
  </w:num>
  <w:num w:numId="15">
    <w:abstractNumId w:val="10"/>
  </w:num>
  <w:num w:numId="16">
    <w:abstractNumId w:val="19"/>
  </w:num>
  <w:num w:numId="17">
    <w:abstractNumId w:val="1"/>
  </w:num>
  <w:num w:numId="18">
    <w:abstractNumId w:val="13"/>
  </w:num>
  <w:num w:numId="19">
    <w:abstractNumId w:val="16"/>
  </w:num>
  <w:num w:numId="20">
    <w:abstractNumId w:val="18"/>
  </w:num>
  <w:num w:numId="21">
    <w:abstractNumId w:val="7"/>
  </w:num>
  <w:num w:numId="22">
    <w:abstractNumId w:val="8"/>
  </w:num>
  <w:num w:numId="23">
    <w:abstractNumId w:val="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476E"/>
    <w:rsid w:val="00037321"/>
    <w:rsid w:val="0005498E"/>
    <w:rsid w:val="000B069C"/>
    <w:rsid w:val="000B1BCF"/>
    <w:rsid w:val="00101A03"/>
    <w:rsid w:val="00106F04"/>
    <w:rsid w:val="00172886"/>
    <w:rsid w:val="001B6162"/>
    <w:rsid w:val="001D21E0"/>
    <w:rsid w:val="001E0799"/>
    <w:rsid w:val="00224583"/>
    <w:rsid w:val="002379AA"/>
    <w:rsid w:val="002449F4"/>
    <w:rsid w:val="00250D58"/>
    <w:rsid w:val="002D4FBF"/>
    <w:rsid w:val="002F3F5D"/>
    <w:rsid w:val="00300DD1"/>
    <w:rsid w:val="003514D4"/>
    <w:rsid w:val="00356E36"/>
    <w:rsid w:val="003D684A"/>
    <w:rsid w:val="00432121"/>
    <w:rsid w:val="00485C0F"/>
    <w:rsid w:val="004C4610"/>
    <w:rsid w:val="004C7E8A"/>
    <w:rsid w:val="004D476E"/>
    <w:rsid w:val="004F4765"/>
    <w:rsid w:val="0056152A"/>
    <w:rsid w:val="005870B1"/>
    <w:rsid w:val="005C1F15"/>
    <w:rsid w:val="005F566E"/>
    <w:rsid w:val="00602495"/>
    <w:rsid w:val="006334F1"/>
    <w:rsid w:val="006906C6"/>
    <w:rsid w:val="006A75DA"/>
    <w:rsid w:val="006C1F6B"/>
    <w:rsid w:val="007423A9"/>
    <w:rsid w:val="00797991"/>
    <w:rsid w:val="007B37F9"/>
    <w:rsid w:val="007B3E82"/>
    <w:rsid w:val="007F7702"/>
    <w:rsid w:val="00827B1E"/>
    <w:rsid w:val="008446EA"/>
    <w:rsid w:val="00884C53"/>
    <w:rsid w:val="00891BE3"/>
    <w:rsid w:val="008D4DC2"/>
    <w:rsid w:val="009778D3"/>
    <w:rsid w:val="009878DE"/>
    <w:rsid w:val="009B76AB"/>
    <w:rsid w:val="00AD3E38"/>
    <w:rsid w:val="00AE0F66"/>
    <w:rsid w:val="00B90418"/>
    <w:rsid w:val="00BB7EEA"/>
    <w:rsid w:val="00BD5FC3"/>
    <w:rsid w:val="00C03A21"/>
    <w:rsid w:val="00C04115"/>
    <w:rsid w:val="00C71650"/>
    <w:rsid w:val="00C877D8"/>
    <w:rsid w:val="00C90693"/>
    <w:rsid w:val="00D22EF6"/>
    <w:rsid w:val="00D67046"/>
    <w:rsid w:val="00D8654C"/>
    <w:rsid w:val="00DA2A6B"/>
    <w:rsid w:val="00ED7428"/>
    <w:rsid w:val="00F55218"/>
    <w:rsid w:val="00F57B83"/>
    <w:rsid w:val="00F60360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  <w:style w:type="paragraph" w:styleId="a7">
    <w:name w:val="header"/>
    <w:basedOn w:val="a"/>
    <w:link w:val="a8"/>
    <w:uiPriority w:val="99"/>
    <w:unhideWhenUsed/>
    <w:rsid w:val="0010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F04"/>
  </w:style>
  <w:style w:type="paragraph" w:styleId="a9">
    <w:name w:val="footer"/>
    <w:basedOn w:val="a"/>
    <w:link w:val="aa"/>
    <w:uiPriority w:val="99"/>
    <w:unhideWhenUsed/>
    <w:rsid w:val="0010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RePack by SPecialiST</cp:lastModifiedBy>
  <cp:revision>20</cp:revision>
  <cp:lastPrinted>2022-11-08T08:26:00Z</cp:lastPrinted>
  <dcterms:created xsi:type="dcterms:W3CDTF">2022-10-22T12:21:00Z</dcterms:created>
  <dcterms:modified xsi:type="dcterms:W3CDTF">2022-12-01T03:21:00Z</dcterms:modified>
</cp:coreProperties>
</file>